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094D2" w14:textId="77777777" w:rsidR="00617789" w:rsidRPr="001668AB" w:rsidRDefault="00617789" w:rsidP="0013192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D1A0D0F" w14:textId="77777777" w:rsidR="00617789" w:rsidRPr="001668AB" w:rsidRDefault="00617789" w:rsidP="00131928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B73F14E" w14:textId="77777777" w:rsidR="00131928" w:rsidRPr="001668AB" w:rsidRDefault="00131928" w:rsidP="00204737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sz w:val="28"/>
          <w:szCs w:val="28"/>
          <w:lang w:val="en-US"/>
        </w:rPr>
        <w:t>PHIẾU HƯỚNG DẪN HỌC SINH TỰ HỌC TUẦ</w:t>
      </w:r>
      <w:r w:rsidR="003A2CC4" w:rsidRPr="001668AB">
        <w:rPr>
          <w:rFonts w:ascii="Times New Roman" w:hAnsi="Times New Roman"/>
          <w:b/>
          <w:bCs/>
          <w:sz w:val="28"/>
          <w:szCs w:val="28"/>
          <w:lang w:val="en-US"/>
        </w:rPr>
        <w:t xml:space="preserve">N </w:t>
      </w:r>
    </w:p>
    <w:p w14:paraId="59FD3D16" w14:textId="77777777" w:rsidR="00131928" w:rsidRPr="001668AB" w:rsidRDefault="00131928" w:rsidP="00204737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sz w:val="28"/>
          <w:szCs w:val="28"/>
          <w:lang w:val="en-US"/>
        </w:rPr>
        <w:t xml:space="preserve">MÔN NGỮ VĂN </w:t>
      </w:r>
    </w:p>
    <w:p w14:paraId="631D69A7" w14:textId="77777777" w:rsidR="00131928" w:rsidRDefault="00131928" w:rsidP="00204737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sz w:val="28"/>
          <w:szCs w:val="28"/>
          <w:lang w:val="en-US"/>
        </w:rPr>
        <w:t>KHỐ</w:t>
      </w:r>
      <w:r w:rsidR="003A2CC4" w:rsidRPr="001668AB">
        <w:rPr>
          <w:rFonts w:ascii="Times New Roman" w:hAnsi="Times New Roman"/>
          <w:b/>
          <w:bCs/>
          <w:sz w:val="28"/>
          <w:szCs w:val="28"/>
          <w:lang w:val="en-US"/>
        </w:rPr>
        <w:t xml:space="preserve">I </w:t>
      </w:r>
      <w:r w:rsidR="00E82558" w:rsidRPr="001668AB">
        <w:rPr>
          <w:rFonts w:ascii="Times New Roman" w:hAnsi="Times New Roman"/>
          <w:b/>
          <w:bCs/>
          <w:sz w:val="28"/>
          <w:szCs w:val="28"/>
          <w:lang w:val="en-US"/>
        </w:rPr>
        <w:t>9</w:t>
      </w:r>
    </w:p>
    <w:p w14:paraId="7A6B24C0" w14:textId="77777777" w:rsidR="00204737" w:rsidRPr="00204737" w:rsidRDefault="00204737" w:rsidP="00204737">
      <w:pPr>
        <w:jc w:val="center"/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</w:pPr>
      <w:r w:rsidRPr="00204737">
        <w:rPr>
          <w:rFonts w:ascii="Times New Roman" w:hAnsi="Times New Roman"/>
          <w:b/>
          <w:bCs/>
          <w:color w:val="00B0F0"/>
          <w:sz w:val="28"/>
          <w:szCs w:val="28"/>
          <w:lang w:val="en-US"/>
        </w:rPr>
        <w:t>TUẦN 11</w:t>
      </w:r>
    </w:p>
    <w:p w14:paraId="7B6DC7F7" w14:textId="77777777" w:rsidR="00BB3D8C" w:rsidRDefault="00BB3D8C" w:rsidP="00204737">
      <w:pPr>
        <w:pStyle w:val="Heading2"/>
        <w:spacing w:before="0" w:beforeAutospacing="0" w:after="0" w:afterAutospacing="0"/>
        <w:ind w:right="48"/>
        <w:jc w:val="center"/>
        <w:rPr>
          <w:i/>
          <w:iCs/>
          <w:color w:val="FF0000"/>
          <w:sz w:val="28"/>
          <w:szCs w:val="28"/>
        </w:rPr>
      </w:pPr>
      <w:proofErr w:type="spellStart"/>
      <w:r>
        <w:rPr>
          <w:i/>
          <w:iCs/>
          <w:color w:val="FF0000"/>
          <w:sz w:val="28"/>
          <w:szCs w:val="28"/>
        </w:rPr>
        <w:t>Bài</w:t>
      </w:r>
      <w:proofErr w:type="spellEnd"/>
      <w:r>
        <w:rPr>
          <w:i/>
          <w:iCs/>
          <w:color w:val="FF0000"/>
          <w:sz w:val="28"/>
          <w:szCs w:val="28"/>
        </w:rPr>
        <w:t xml:space="preserve"> 1</w:t>
      </w:r>
      <w:r w:rsidR="00131928" w:rsidRPr="00080A33">
        <w:rPr>
          <w:i/>
          <w:iCs/>
          <w:color w:val="FF0000"/>
          <w:sz w:val="28"/>
          <w:szCs w:val="28"/>
        </w:rPr>
        <w:t xml:space="preserve">: </w:t>
      </w:r>
    </w:p>
    <w:p w14:paraId="3D9D566D" w14:textId="77777777" w:rsidR="0021352F" w:rsidRPr="00080A33" w:rsidRDefault="00BB3D8C" w:rsidP="00204737">
      <w:pPr>
        <w:pStyle w:val="Heading2"/>
        <w:spacing w:before="0" w:beforeAutospacing="0" w:after="0" w:afterAutospacing="0"/>
        <w:ind w:right="48"/>
        <w:jc w:val="center"/>
        <w:rPr>
          <w:bCs w:val="0"/>
          <w:i/>
          <w:color w:val="002060"/>
          <w:spacing w:val="-15"/>
        </w:rPr>
      </w:pPr>
      <w:r w:rsidRPr="00080A33">
        <w:rPr>
          <w:bCs w:val="0"/>
          <w:i/>
          <w:color w:val="002060"/>
          <w:spacing w:val="-15"/>
        </w:rPr>
        <w:t>ĐOÀN THUYỀN ĐÁNH CÁ</w:t>
      </w:r>
    </w:p>
    <w:p w14:paraId="58096BA3" w14:textId="77777777" w:rsidR="00E82558" w:rsidRPr="001668AB" w:rsidRDefault="008B43D3" w:rsidP="0097540B">
      <w:pPr>
        <w:spacing w:before="80" w:after="80"/>
        <w:jc w:val="center"/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</w:pPr>
      <w:proofErr w:type="spellStart"/>
      <w:r w:rsidRPr="001668AB"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  <w:t>Chuẩn</w:t>
      </w:r>
      <w:proofErr w:type="spellEnd"/>
      <w:r w:rsidRPr="001668AB"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Pr="001668AB"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  <w:t>bị</w:t>
      </w:r>
      <w:proofErr w:type="spellEnd"/>
      <w:r w:rsidRPr="001668AB"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  <w:t xml:space="preserve"> </w:t>
      </w:r>
      <w:proofErr w:type="spellStart"/>
      <w:r w:rsidRPr="001668AB"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  <w:t>bài</w:t>
      </w:r>
      <w:proofErr w:type="spellEnd"/>
      <w:r w:rsidRPr="001668AB">
        <w:rPr>
          <w:rFonts w:ascii="Times New Roman" w:hAnsi="Times New Roman"/>
          <w:b/>
          <w:iCs/>
          <w:color w:val="FF0000"/>
          <w:sz w:val="28"/>
          <w:szCs w:val="28"/>
          <w:lang w:val="en-US"/>
        </w:rPr>
        <w:t>:</w:t>
      </w:r>
    </w:p>
    <w:p w14:paraId="7C733676" w14:textId="77777777" w:rsidR="005620E4" w:rsidRPr="001668AB" w:rsidRDefault="00E82558" w:rsidP="00E82558">
      <w:pPr>
        <w:spacing w:line="276" w:lineRule="auto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1</w:t>
      </w:r>
      <w:r w:rsidR="00F069DA"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: </w:t>
      </w:r>
      <w:proofErr w:type="spellStart"/>
      <w:r w:rsidR="008A027C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Đọc</w:t>
      </w:r>
      <w:proofErr w:type="spellEnd"/>
      <w:r w:rsidR="008A027C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8A027C" w:rsidRPr="001668AB">
        <w:rPr>
          <w:rFonts w:ascii="Times New Roman" w:hAnsi="Times New Roman"/>
          <w:bCs/>
          <w:i/>
          <w:iCs/>
          <w:sz w:val="28"/>
          <w:szCs w:val="28"/>
        </w:rPr>
        <w:t>SGK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786DA9" w:rsidRPr="001668AB">
        <w:rPr>
          <w:rFonts w:ascii="Times New Roman" w:hAnsi="Times New Roman"/>
          <w:b/>
          <w:bCs/>
          <w:color w:val="008000"/>
          <w:sz w:val="28"/>
          <w:szCs w:val="28"/>
          <w:shd w:val="clear" w:color="auto" w:fill="FFFFFF"/>
        </w:rPr>
        <w:t>Ngữ Văn 9 Tập 1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080A33">
        <w:rPr>
          <w:rFonts w:ascii="Times New Roman" w:hAnsi="Times New Roman"/>
          <w:bCs/>
          <w:i/>
          <w:iCs/>
          <w:sz w:val="28"/>
          <w:szCs w:val="28"/>
          <w:lang w:val="en-US"/>
        </w:rPr>
        <w:t>/ 141</w:t>
      </w:r>
      <w:r w:rsidR="000710ED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8A027C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và</w:t>
      </w:r>
      <w:proofErr w:type="spellEnd"/>
      <w:r w:rsidR="008A027C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8A027C" w:rsidRPr="001668AB">
        <w:rPr>
          <w:rFonts w:ascii="Times New Roman" w:hAnsi="Times New Roman"/>
          <w:bCs/>
          <w:i/>
          <w:iCs/>
          <w:sz w:val="28"/>
          <w:szCs w:val="28"/>
        </w:rPr>
        <w:t>hoàn thành bảng sau.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318"/>
        <w:gridCol w:w="3328"/>
        <w:gridCol w:w="3305"/>
      </w:tblGrid>
      <w:tr w:rsidR="00E82558" w:rsidRPr="001668AB" w14:paraId="6290A723" w14:textId="77777777" w:rsidTr="00E82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6AFD3C6F" w14:textId="77777777" w:rsidR="00E82558" w:rsidRPr="001668AB" w:rsidRDefault="00E82558" w:rsidP="000D0A43">
            <w:pPr>
              <w:jc w:val="both"/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</w:pPr>
            <w:proofErr w:type="spellStart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Tác</w:t>
            </w:r>
            <w:proofErr w:type="spellEnd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 w:val="0"/>
                <w:iCs/>
                <w:color w:val="auto"/>
                <w:sz w:val="28"/>
                <w:szCs w:val="28"/>
                <w:lang w:val="en-US"/>
              </w:rPr>
              <w:t>giả</w:t>
            </w:r>
            <w:proofErr w:type="spellEnd"/>
          </w:p>
        </w:tc>
        <w:tc>
          <w:tcPr>
            <w:tcW w:w="3392" w:type="dxa"/>
          </w:tcPr>
          <w:p w14:paraId="10045A00" w14:textId="77777777" w:rsidR="003D74E5" w:rsidRDefault="003D74E5" w:rsidP="00CB1B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Tiểu</w:t>
            </w:r>
            <w:proofErr w:type="spellEnd"/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sử</w:t>
            </w:r>
            <w:proofErr w:type="spellEnd"/>
          </w:p>
          <w:p w14:paraId="11FD663A" w14:textId="77777777" w:rsidR="00CB1B9E" w:rsidRPr="001668AB" w:rsidRDefault="00CB1B9E" w:rsidP="00CB1B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668AB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1668AB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:</w:t>
            </w:r>
          </w:p>
          <w:p w14:paraId="414789B3" w14:textId="77777777" w:rsidR="00CB1B9E" w:rsidRPr="001668AB" w:rsidRDefault="00CB1B9E" w:rsidP="00CB1B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668AB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Bút</w:t>
            </w:r>
            <w:proofErr w:type="spellEnd"/>
            <w:r w:rsidRPr="001668AB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>danh</w:t>
            </w:r>
            <w:proofErr w:type="spellEnd"/>
            <w:r w:rsidRPr="001668AB"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  <w:t xml:space="preserve">: </w:t>
            </w:r>
          </w:p>
          <w:p w14:paraId="707A6E91" w14:textId="77777777" w:rsidR="000710ED" w:rsidRPr="001668AB" w:rsidRDefault="000710ED" w:rsidP="00CB1B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Cs/>
                <w:sz w:val="28"/>
                <w:szCs w:val="28"/>
                <w:lang w:val="en-US"/>
              </w:rPr>
            </w:pPr>
          </w:p>
        </w:tc>
        <w:tc>
          <w:tcPr>
            <w:tcW w:w="3393" w:type="dxa"/>
          </w:tcPr>
          <w:p w14:paraId="23F0A903" w14:textId="77777777" w:rsidR="00E82558" w:rsidRPr="001668AB" w:rsidRDefault="00E82558" w:rsidP="000D0A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en-US"/>
              </w:rPr>
            </w:pPr>
          </w:p>
        </w:tc>
      </w:tr>
      <w:tr w:rsidR="00861F3B" w:rsidRPr="001668AB" w14:paraId="7AA83837" w14:textId="77777777" w:rsidTr="00E8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6268DBC1" w14:textId="77777777" w:rsidR="00E82558" w:rsidRPr="001668AB" w:rsidRDefault="00E82558" w:rsidP="000D0A43">
            <w:pPr>
              <w:jc w:val="both"/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</w:pPr>
          </w:p>
        </w:tc>
        <w:tc>
          <w:tcPr>
            <w:tcW w:w="3392" w:type="dxa"/>
          </w:tcPr>
          <w:p w14:paraId="6BC3667C" w14:textId="77777777" w:rsidR="003D74E5" w:rsidRDefault="003D74E5" w:rsidP="00CB1B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Sự</w:t>
            </w:r>
            <w:proofErr w:type="spellEnd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nghiệp</w:t>
            </w:r>
            <w:proofErr w:type="spellEnd"/>
          </w:p>
          <w:p w14:paraId="423F880D" w14:textId="77777777" w:rsidR="00CB1B9E" w:rsidRPr="001668AB" w:rsidRDefault="00CB1B9E" w:rsidP="00CB1B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Tham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gia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cách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mạng</w:t>
            </w:r>
            <w:proofErr w:type="spellEnd"/>
          </w:p>
          <w:p w14:paraId="1A532EDF" w14:textId="77777777" w:rsidR="00E82558" w:rsidRPr="001668AB" w:rsidRDefault="00CB1B9E" w:rsidP="00CB1B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Nhà</w:t>
            </w:r>
            <w:proofErr w:type="spellEnd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thơ</w:t>
            </w:r>
            <w:proofErr w:type="spellEnd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chuyên</w:t>
            </w:r>
            <w:proofErr w:type="spellEnd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viết</w:t>
            </w:r>
            <w:proofErr w:type="spellEnd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về</w:t>
            </w:r>
            <w:proofErr w:type="spellEnd"/>
          </w:p>
          <w:p w14:paraId="0439D3D1" w14:textId="77777777" w:rsidR="00CB1B9E" w:rsidRPr="001668AB" w:rsidRDefault="004F440D" w:rsidP="00CB1B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Nghệ</w:t>
            </w:r>
            <w:proofErr w:type="spellEnd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thuật</w:t>
            </w:r>
            <w:proofErr w:type="spellEnd"/>
            <w:r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đặc</w:t>
            </w:r>
            <w:proofErr w:type="spellEnd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sắc</w:t>
            </w:r>
            <w:proofErr w:type="spellEnd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trong</w:t>
            </w:r>
            <w:proofErr w:type="spellEnd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tác</w:t>
            </w:r>
            <w:proofErr w:type="spellEnd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1B9E" w:rsidRPr="001668A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phẩm</w:t>
            </w:r>
            <w:proofErr w:type="spellEnd"/>
          </w:p>
          <w:p w14:paraId="397FB23F" w14:textId="77777777" w:rsidR="000710ED" w:rsidRPr="001668AB" w:rsidRDefault="000710ED" w:rsidP="00CB1B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3393" w:type="dxa"/>
          </w:tcPr>
          <w:p w14:paraId="72E5F300" w14:textId="77777777" w:rsidR="00E82558" w:rsidRPr="001668AB" w:rsidRDefault="00E82558" w:rsidP="000D0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E82558" w:rsidRPr="001668AB" w14:paraId="12D0F26F" w14:textId="77777777" w:rsidTr="00E82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22818181" w14:textId="77777777" w:rsidR="00E82558" w:rsidRPr="001668AB" w:rsidRDefault="000710ED" w:rsidP="000D0A43">
            <w:pPr>
              <w:jc w:val="both"/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</w:pPr>
            <w:proofErr w:type="spellStart"/>
            <w:r w:rsidRPr="001668AB"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Văn</w:t>
            </w:r>
            <w:proofErr w:type="spellEnd"/>
            <w:r w:rsidRPr="001668AB"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  <w:t>bản</w:t>
            </w:r>
            <w:proofErr w:type="spellEnd"/>
          </w:p>
        </w:tc>
        <w:tc>
          <w:tcPr>
            <w:tcW w:w="3392" w:type="dxa"/>
          </w:tcPr>
          <w:p w14:paraId="5D51FE83" w14:textId="77777777" w:rsidR="00E82558" w:rsidRPr="001668AB" w:rsidRDefault="000710ED" w:rsidP="000D0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Nhan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đề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080A33"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“</w:t>
            </w:r>
            <w:proofErr w:type="spellStart"/>
            <w:r w:rsidR="00080A3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Đoàn</w:t>
            </w:r>
            <w:proofErr w:type="spellEnd"/>
            <w:r w:rsidR="00080A3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A3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Thuyền</w:t>
            </w:r>
            <w:proofErr w:type="spellEnd"/>
            <w:r w:rsidR="00080A3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A3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Đánh</w:t>
            </w:r>
            <w:proofErr w:type="spellEnd"/>
            <w:r w:rsidR="00080A3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A33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Cá</w:t>
            </w:r>
            <w:proofErr w:type="spellEnd"/>
            <w:r w:rsidR="00080A33"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”</w:t>
            </w:r>
          </w:p>
          <w:p w14:paraId="2D9DE0D3" w14:textId="77777777" w:rsidR="000710ED" w:rsidRPr="001668AB" w:rsidRDefault="000710ED" w:rsidP="000D0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3393" w:type="dxa"/>
          </w:tcPr>
          <w:p w14:paraId="1CC6D473" w14:textId="77777777" w:rsidR="00E82558" w:rsidRPr="001668AB" w:rsidRDefault="00E82558" w:rsidP="000D0A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  <w:tr w:rsidR="000710ED" w:rsidRPr="001668AB" w14:paraId="52C6D7FD" w14:textId="77777777" w:rsidTr="00E8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74F137B4" w14:textId="77777777" w:rsidR="000710ED" w:rsidRPr="001668AB" w:rsidRDefault="000710ED" w:rsidP="000D0A43">
            <w:pPr>
              <w:jc w:val="both"/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</w:pPr>
          </w:p>
          <w:p w14:paraId="64F2FB1C" w14:textId="77777777" w:rsidR="000710ED" w:rsidRPr="001668AB" w:rsidRDefault="000710ED" w:rsidP="000D0A43">
            <w:pPr>
              <w:jc w:val="both"/>
              <w:rPr>
                <w:rFonts w:ascii="Times New Roman" w:hAnsi="Times New Roman"/>
                <w:bCs w:val="0"/>
                <w:iCs/>
                <w:sz w:val="28"/>
                <w:szCs w:val="28"/>
                <w:lang w:val="en-US"/>
              </w:rPr>
            </w:pPr>
          </w:p>
        </w:tc>
        <w:tc>
          <w:tcPr>
            <w:tcW w:w="3392" w:type="dxa"/>
          </w:tcPr>
          <w:p w14:paraId="589851CA" w14:textId="77777777" w:rsidR="000710ED" w:rsidRPr="001668AB" w:rsidRDefault="000710ED" w:rsidP="000710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-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Tóm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lược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nội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văn</w:t>
            </w:r>
            <w:proofErr w:type="spellEnd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  <w:t>bản</w:t>
            </w:r>
            <w:proofErr w:type="spellEnd"/>
          </w:p>
        </w:tc>
        <w:tc>
          <w:tcPr>
            <w:tcW w:w="3393" w:type="dxa"/>
          </w:tcPr>
          <w:p w14:paraId="66868C72" w14:textId="77777777" w:rsidR="000710ED" w:rsidRPr="001668AB" w:rsidRDefault="000710ED" w:rsidP="000D0A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</w:tr>
    </w:tbl>
    <w:p w14:paraId="3158F84D" w14:textId="77777777" w:rsidR="00AD5941" w:rsidRPr="001668AB" w:rsidRDefault="00AD5941" w:rsidP="000D0A43">
      <w:p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</w:p>
    <w:p w14:paraId="3D3A7152" w14:textId="77777777" w:rsidR="000710ED" w:rsidRPr="001668AB" w:rsidRDefault="000710ED" w:rsidP="000710ED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2</w:t>
      </w:r>
      <w:r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: </w:t>
      </w:r>
      <w:proofErr w:type="spellStart"/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Đọ</w:t>
      </w:r>
      <w:r w:rsidR="00DC0B31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c</w:t>
      </w:r>
      <w:proofErr w:type="spellEnd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>kĩ</w:t>
      </w:r>
      <w:proofErr w:type="spellEnd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>văn</w:t>
      </w:r>
      <w:proofErr w:type="spellEnd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="00DC0B31" w:rsidRPr="001668AB">
        <w:rPr>
          <w:rFonts w:ascii="Times New Roman" w:hAnsi="Times New Roman"/>
          <w:i/>
          <w:sz w:val="28"/>
          <w:szCs w:val="28"/>
          <w:lang w:val="en-US"/>
        </w:rPr>
        <w:t>bản</w:t>
      </w:r>
      <w:proofErr w:type="spellEnd"/>
      <w:r w:rsidR="00DC0B31" w:rsidRPr="001668A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668AB">
        <w:rPr>
          <w:rFonts w:ascii="Times New Roman" w:hAnsi="Times New Roman"/>
          <w:bCs/>
          <w:i/>
          <w:iCs/>
          <w:sz w:val="28"/>
          <w:szCs w:val="28"/>
        </w:rPr>
        <w:t>SGK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="00786DA9" w:rsidRPr="001668AB">
        <w:rPr>
          <w:rFonts w:ascii="Times New Roman" w:hAnsi="Times New Roman"/>
          <w:b/>
          <w:bCs/>
          <w:color w:val="008000"/>
          <w:sz w:val="28"/>
          <w:szCs w:val="28"/>
          <w:shd w:val="clear" w:color="auto" w:fill="FFFFFF"/>
        </w:rPr>
        <w:t>Ngữ Văn 9 Tập 1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/ </w:t>
      </w:r>
      <w:r w:rsidR="00080A33">
        <w:rPr>
          <w:rFonts w:ascii="Times New Roman" w:hAnsi="Times New Roman"/>
          <w:bCs/>
          <w:i/>
          <w:iCs/>
          <w:sz w:val="28"/>
          <w:szCs w:val="28"/>
          <w:lang w:val="en-US"/>
        </w:rPr>
        <w:t>139 - 140</w:t>
      </w:r>
      <w:r w:rsidR="00786DA9"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>và</w:t>
      </w:r>
      <w:proofErr w:type="spellEnd"/>
      <w:r w:rsidRPr="001668AB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r w:rsidRPr="001668AB">
        <w:rPr>
          <w:rFonts w:ascii="Times New Roman" w:hAnsi="Times New Roman"/>
          <w:bCs/>
          <w:i/>
          <w:iCs/>
          <w:sz w:val="28"/>
          <w:szCs w:val="28"/>
        </w:rPr>
        <w:t>hoàn thành bảng sau.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738"/>
        <w:gridCol w:w="2833"/>
        <w:gridCol w:w="2862"/>
        <w:gridCol w:w="2518"/>
      </w:tblGrid>
      <w:tr w:rsidR="003D74E5" w:rsidRPr="001668AB" w14:paraId="5EE0BDAA" w14:textId="77777777" w:rsidTr="003D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061A3E58" w14:textId="77777777" w:rsidR="003D74E5" w:rsidRPr="001668AB" w:rsidRDefault="003D74E5" w:rsidP="00DC0B31">
            <w:pPr>
              <w:spacing w:line="312" w:lineRule="auto"/>
              <w:jc w:val="center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BỐ CỤC</w:t>
            </w:r>
          </w:p>
        </w:tc>
        <w:tc>
          <w:tcPr>
            <w:tcW w:w="2833" w:type="dxa"/>
          </w:tcPr>
          <w:p w14:paraId="37D66A7F" w14:textId="77777777" w:rsidR="003D74E5" w:rsidRPr="001668AB" w:rsidRDefault="003D74E5" w:rsidP="00DC0B31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862" w:type="dxa"/>
          </w:tcPr>
          <w:p w14:paraId="37C04A47" w14:textId="77777777" w:rsidR="003D74E5" w:rsidRPr="001668AB" w:rsidRDefault="003D74E5" w:rsidP="00DC0B31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Cs w:val="0"/>
                <w:i/>
                <w:iCs/>
                <w:sz w:val="28"/>
                <w:szCs w:val="28"/>
                <w:lang w:val="en-US"/>
              </w:rPr>
              <w:t>CHI TIẾT – NGHỆ THUẬT</w:t>
            </w:r>
          </w:p>
        </w:tc>
        <w:tc>
          <w:tcPr>
            <w:tcW w:w="2518" w:type="dxa"/>
          </w:tcPr>
          <w:p w14:paraId="66EE4BD9" w14:textId="77777777" w:rsidR="003D74E5" w:rsidRPr="001668AB" w:rsidRDefault="003D74E5" w:rsidP="003D74E5">
            <w:pPr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TÁC DỤNG</w:t>
            </w:r>
          </w:p>
        </w:tc>
      </w:tr>
      <w:tr w:rsidR="003D74E5" w:rsidRPr="001668AB" w14:paraId="35D6AFFF" w14:textId="77777777" w:rsidTr="003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6ED909EE" w14:textId="77777777" w:rsidR="003D74E5" w:rsidRDefault="003D74E5" w:rsidP="00DC0B3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80A33">
              <w:rPr>
                <w:rFonts w:ascii="Times New Roman" w:hAnsi="Times New Roman"/>
                <w:sz w:val="28"/>
                <w:szCs w:val="28"/>
              </w:rPr>
              <w:t xml:space="preserve">Phần 1 </w:t>
            </w:r>
          </w:p>
          <w:p w14:paraId="175EF43D" w14:textId="77777777" w:rsidR="003D74E5" w:rsidRPr="001668AB" w:rsidRDefault="003D74E5" w:rsidP="00DC0B31">
            <w:pPr>
              <w:spacing w:line="312" w:lineRule="auto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en-US"/>
              </w:rPr>
            </w:pPr>
            <w:r w:rsidRPr="00080A33">
              <w:rPr>
                <w:rFonts w:ascii="Times New Roman" w:hAnsi="Times New Roman"/>
                <w:sz w:val="28"/>
                <w:szCs w:val="28"/>
              </w:rPr>
              <w:t xml:space="preserve">(2 khổ thơ đầu): </w:t>
            </w:r>
          </w:p>
        </w:tc>
        <w:tc>
          <w:tcPr>
            <w:tcW w:w="2833" w:type="dxa"/>
          </w:tcPr>
          <w:p w14:paraId="30CC768B" w14:textId="77777777" w:rsidR="003D74E5" w:rsidRPr="00080A33" w:rsidRDefault="003D74E5" w:rsidP="00080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080A33">
              <w:rPr>
                <w:rFonts w:ascii="Times New Roman" w:hAnsi="Times New Roman"/>
                <w:sz w:val="28"/>
                <w:szCs w:val="28"/>
              </w:rPr>
              <w:t>Cảnh đoàn thuyền đánh cá ra khơi</w:t>
            </w:r>
          </w:p>
        </w:tc>
        <w:tc>
          <w:tcPr>
            <w:tcW w:w="2862" w:type="dxa"/>
          </w:tcPr>
          <w:p w14:paraId="2EEC76AF" w14:textId="77777777" w:rsidR="003D74E5" w:rsidRPr="001668AB" w:rsidRDefault="003D74E5" w:rsidP="00DC0B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8" w:type="dxa"/>
          </w:tcPr>
          <w:p w14:paraId="4091D64A" w14:textId="77777777" w:rsidR="003D74E5" w:rsidRPr="001668AB" w:rsidRDefault="003D74E5" w:rsidP="00DC0B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:rsidRPr="001668AB" w14:paraId="3A3E41F1" w14:textId="77777777" w:rsidTr="003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082A9EAF" w14:textId="77777777" w:rsidR="003D74E5" w:rsidRPr="001668AB" w:rsidRDefault="003D74E5" w:rsidP="00DC0B31">
            <w:pPr>
              <w:spacing w:line="276" w:lineRule="auto"/>
              <w:jc w:val="both"/>
              <w:rPr>
                <w:rFonts w:ascii="Times New Roman" w:hAnsi="Times New Roman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5695" w:type="dxa"/>
            <w:gridSpan w:val="2"/>
          </w:tcPr>
          <w:p w14:paraId="66165944" w14:textId="77777777" w:rsidR="003D74E5" w:rsidRPr="001668AB" w:rsidRDefault="003D74E5" w:rsidP="00DC0B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Cảm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xúc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của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em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sau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khi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đọc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đoạn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văn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: </w:t>
            </w:r>
          </w:p>
          <w:p w14:paraId="026B80AA" w14:textId="77777777" w:rsidR="003D74E5" w:rsidRPr="001668AB" w:rsidRDefault="003D74E5" w:rsidP="00DC0B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</w:p>
          <w:p w14:paraId="7133B001" w14:textId="77777777" w:rsidR="003D74E5" w:rsidRPr="001668AB" w:rsidRDefault="003D74E5" w:rsidP="00DC0B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2518" w:type="dxa"/>
          </w:tcPr>
          <w:p w14:paraId="66F403AF" w14:textId="77777777" w:rsidR="003D74E5" w:rsidRPr="001668AB" w:rsidRDefault="003D74E5" w:rsidP="00DC0B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D74E5" w:rsidRPr="001668AB" w14:paraId="2D3CB043" w14:textId="77777777" w:rsidTr="003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01748D93" w14:textId="77777777" w:rsidR="003D74E5" w:rsidRDefault="003D74E5" w:rsidP="00DC0B31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080A33">
              <w:rPr>
                <w:rFonts w:ascii="Times New Roman" w:hAnsi="Times New Roman"/>
                <w:sz w:val="28"/>
                <w:szCs w:val="28"/>
              </w:rPr>
              <w:t xml:space="preserve">Phần 2 </w:t>
            </w:r>
          </w:p>
          <w:p w14:paraId="6F67FDC4" w14:textId="77777777" w:rsidR="003D74E5" w:rsidRPr="001668AB" w:rsidRDefault="003D74E5" w:rsidP="00DC0B31">
            <w:pPr>
              <w:spacing w:line="312" w:lineRule="auto"/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80A33">
              <w:rPr>
                <w:rFonts w:ascii="Times New Roman" w:hAnsi="Times New Roman"/>
                <w:sz w:val="28"/>
                <w:szCs w:val="28"/>
              </w:rPr>
              <w:t>bốn khổ thơ tiế</w:t>
            </w:r>
            <w:r>
              <w:rPr>
                <w:rFonts w:ascii="Times New Roman" w:hAnsi="Times New Roman"/>
                <w:sz w:val="28"/>
                <w:szCs w:val="28"/>
              </w:rPr>
              <w:t>p)</w:t>
            </w:r>
          </w:p>
        </w:tc>
        <w:tc>
          <w:tcPr>
            <w:tcW w:w="2833" w:type="dxa"/>
          </w:tcPr>
          <w:p w14:paraId="037F3F58" w14:textId="77777777" w:rsidR="003D74E5" w:rsidRPr="00080A33" w:rsidRDefault="003D74E5" w:rsidP="00080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080A33">
              <w:rPr>
                <w:rFonts w:ascii="Times New Roman" w:hAnsi="Times New Roman"/>
                <w:sz w:val="28"/>
                <w:szCs w:val="28"/>
              </w:rPr>
              <w:t>Cảnh đoàn thuyền đánh cá đánh bắt cá</w:t>
            </w:r>
          </w:p>
        </w:tc>
        <w:tc>
          <w:tcPr>
            <w:tcW w:w="2862" w:type="dxa"/>
          </w:tcPr>
          <w:p w14:paraId="43ADCAA4" w14:textId="77777777" w:rsidR="003D74E5" w:rsidRPr="001668AB" w:rsidRDefault="003D74E5" w:rsidP="00DC0B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8" w:type="dxa"/>
          </w:tcPr>
          <w:p w14:paraId="7D43CDD7" w14:textId="77777777" w:rsidR="003D74E5" w:rsidRPr="001668AB" w:rsidRDefault="003D74E5" w:rsidP="00DC0B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:rsidRPr="001668AB" w14:paraId="74802DB0" w14:textId="77777777" w:rsidTr="003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0C42B743" w14:textId="77777777" w:rsidR="003D74E5" w:rsidRPr="001668AB" w:rsidRDefault="003D74E5" w:rsidP="00DC0B31">
            <w:pPr>
              <w:spacing w:line="276" w:lineRule="auto"/>
              <w:jc w:val="both"/>
              <w:rPr>
                <w:rFonts w:ascii="Times New Roman" w:hAnsi="Times New Roman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5695" w:type="dxa"/>
            <w:gridSpan w:val="2"/>
          </w:tcPr>
          <w:p w14:paraId="767D2C4D" w14:textId="77777777" w:rsidR="003D74E5" w:rsidRPr="001668AB" w:rsidRDefault="003D74E5" w:rsidP="0000500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Cảm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xúc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của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em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sau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khi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đọc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đoạn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văn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: </w:t>
            </w:r>
          </w:p>
          <w:p w14:paraId="3B197132" w14:textId="77777777" w:rsidR="003D74E5" w:rsidRPr="001668AB" w:rsidRDefault="003D74E5" w:rsidP="00DC0B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8" w:type="dxa"/>
          </w:tcPr>
          <w:p w14:paraId="5A18624E" w14:textId="77777777" w:rsidR="003D74E5" w:rsidRPr="001668AB" w:rsidRDefault="003D74E5" w:rsidP="0000500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  <w:tr w:rsidR="003D74E5" w:rsidRPr="001668AB" w14:paraId="589B05B8" w14:textId="77777777" w:rsidTr="003D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7465B398" w14:textId="77777777" w:rsidR="003D74E5" w:rsidRDefault="003D74E5" w:rsidP="00DC0B31">
            <w:pPr>
              <w:rPr>
                <w:rFonts w:ascii="Times New Roman" w:hAnsi="Times New Roman"/>
                <w:sz w:val="28"/>
                <w:szCs w:val="28"/>
              </w:rPr>
            </w:pPr>
            <w:r w:rsidRPr="00080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Phần 3 </w:t>
            </w:r>
          </w:p>
          <w:p w14:paraId="7CA7B564" w14:textId="77777777" w:rsidR="003D74E5" w:rsidRPr="001668AB" w:rsidRDefault="003D74E5" w:rsidP="00DC0B31">
            <w:pPr>
              <w:rPr>
                <w:rFonts w:ascii="Times New Roman" w:hAnsi="Times New Roman"/>
                <w:sz w:val="28"/>
                <w:szCs w:val="28"/>
              </w:rPr>
            </w:pPr>
            <w:r w:rsidRPr="00080A33">
              <w:rPr>
                <w:rFonts w:ascii="Times New Roman" w:hAnsi="Times New Roman"/>
                <w:sz w:val="28"/>
                <w:szCs w:val="28"/>
              </w:rPr>
              <w:t>(khổ thơ cuố</w:t>
            </w:r>
            <w:r>
              <w:rPr>
                <w:rFonts w:ascii="Times New Roman" w:hAnsi="Times New Roman"/>
                <w:sz w:val="28"/>
                <w:szCs w:val="28"/>
              </w:rPr>
              <w:t>i)</w:t>
            </w:r>
          </w:p>
        </w:tc>
        <w:tc>
          <w:tcPr>
            <w:tcW w:w="2833" w:type="dxa"/>
          </w:tcPr>
          <w:p w14:paraId="48E6C22D" w14:textId="77777777" w:rsidR="003D74E5" w:rsidRPr="00080A33" w:rsidRDefault="003D74E5" w:rsidP="00080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080A33">
              <w:rPr>
                <w:rFonts w:ascii="Times New Roman" w:hAnsi="Times New Roman"/>
                <w:sz w:val="28"/>
                <w:szCs w:val="28"/>
              </w:rPr>
              <w:t>Cảnh đoàn thuyền đánh cá quay trở về</w:t>
            </w:r>
          </w:p>
        </w:tc>
        <w:tc>
          <w:tcPr>
            <w:tcW w:w="2862" w:type="dxa"/>
          </w:tcPr>
          <w:p w14:paraId="57B41422" w14:textId="77777777" w:rsidR="003D74E5" w:rsidRPr="001668AB" w:rsidRDefault="003D74E5" w:rsidP="00DC0B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8" w:type="dxa"/>
          </w:tcPr>
          <w:p w14:paraId="327549BF" w14:textId="77777777" w:rsidR="003D74E5" w:rsidRPr="001668AB" w:rsidRDefault="003D74E5" w:rsidP="00DC0B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:rsidRPr="001668AB" w14:paraId="21C20B5C" w14:textId="77777777" w:rsidTr="003D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8" w:type="dxa"/>
          </w:tcPr>
          <w:p w14:paraId="4E373BCF" w14:textId="77777777" w:rsidR="003D74E5" w:rsidRPr="001668AB" w:rsidRDefault="003D74E5" w:rsidP="00DC0B31">
            <w:pPr>
              <w:spacing w:line="276" w:lineRule="auto"/>
              <w:jc w:val="both"/>
              <w:rPr>
                <w:rFonts w:ascii="Times New Roman" w:hAnsi="Times New Roman"/>
                <w:bCs w:val="0"/>
                <w:i/>
                <w:iCs/>
                <w:sz w:val="28"/>
                <w:szCs w:val="28"/>
              </w:rPr>
            </w:pPr>
          </w:p>
        </w:tc>
        <w:tc>
          <w:tcPr>
            <w:tcW w:w="5695" w:type="dxa"/>
            <w:gridSpan w:val="2"/>
          </w:tcPr>
          <w:p w14:paraId="37FE577B" w14:textId="77777777" w:rsidR="003D74E5" w:rsidRPr="001668AB" w:rsidRDefault="003D74E5" w:rsidP="0000500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Cảm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xúc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của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em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sau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khi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đọc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đoạn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văn</w:t>
            </w:r>
            <w:proofErr w:type="spellEnd"/>
            <w:r w:rsidRPr="001668AB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 xml:space="preserve">: </w:t>
            </w:r>
          </w:p>
          <w:p w14:paraId="336ED703" w14:textId="77777777" w:rsidR="003D74E5" w:rsidRPr="001668AB" w:rsidRDefault="003D74E5" w:rsidP="00DC0B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14:paraId="3E3B52F3" w14:textId="77777777" w:rsidR="003D74E5" w:rsidRPr="001668AB" w:rsidRDefault="003D74E5" w:rsidP="00DC0B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8" w:type="dxa"/>
          </w:tcPr>
          <w:p w14:paraId="04EA0B59" w14:textId="77777777" w:rsidR="003D74E5" w:rsidRPr="001668AB" w:rsidRDefault="003D74E5" w:rsidP="0000500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2C3A7A7A" w14:textId="77777777" w:rsidR="00786DA9" w:rsidRPr="001668AB" w:rsidRDefault="00786DA9" w:rsidP="00786DA9">
      <w:pPr>
        <w:spacing w:line="276" w:lineRule="auto"/>
        <w:jc w:val="both"/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</w:pPr>
    </w:p>
    <w:p w14:paraId="5A795AAF" w14:textId="77777777" w:rsidR="00786DA9" w:rsidRPr="001668AB" w:rsidRDefault="00786DA9" w:rsidP="00786DA9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TẬP 3</w:t>
      </w:r>
      <w:r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1"/>
      </w:tblGrid>
      <w:tr w:rsidR="00786DA9" w:rsidRPr="001668AB" w14:paraId="7E4CB3F1" w14:textId="77777777" w:rsidTr="00786DA9">
        <w:tc>
          <w:tcPr>
            <w:tcW w:w="10177" w:type="dxa"/>
          </w:tcPr>
          <w:p w14:paraId="7C98C689" w14:textId="2273AA8F" w:rsidR="00080A33" w:rsidRPr="002D26BC" w:rsidRDefault="00861F3B" w:rsidP="00080A3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</w:pPr>
            <w:r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Đọc</w:t>
            </w:r>
            <w:proofErr w:type="spellEnd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kĩ</w:t>
            </w:r>
            <w:proofErr w:type="spellEnd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cầu</w:t>
            </w:r>
            <w:proofErr w:type="spellEnd"/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SGK</w:t>
            </w:r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786DA9" w:rsidRPr="001668AB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Ngữ Văn 9 Tập 1</w:t>
            </w:r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/131</w:t>
            </w:r>
            <w:r w:rsidR="00786DA9" w:rsidRPr="001668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786DA9"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Viết một đoạn văn trình bày 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cảm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nhận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2D26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sâu</w:t>
            </w:r>
            <w:proofErr w:type="spellEnd"/>
            <w:r w:rsidR="002D26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2D26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sắc</w:t>
            </w:r>
            <w:proofErr w:type="spellEnd"/>
            <w:r w:rsidR="002D26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của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em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về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2D26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một</w:t>
            </w:r>
            <w:proofErr w:type="spellEnd"/>
            <w:r w:rsidR="002D26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đoạ</w:t>
            </w:r>
            <w:r w:rsidR="002D26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n</w:t>
            </w:r>
            <w:proofErr w:type="spellEnd"/>
            <w:r w:rsidR="002D26B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39650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trong</w:t>
            </w:r>
            <w:proofErr w:type="spellEnd"/>
            <w:r w:rsidR="0039650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bài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thơ</w:t>
            </w:r>
            <w:proofErr w:type="spellEnd"/>
            <w:r w:rsidRPr="001668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D26B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shd w:val="clear" w:color="auto" w:fill="FFFFFF"/>
                <w:lang w:val="en-US"/>
              </w:rPr>
              <w:t>“</w:t>
            </w:r>
            <w:proofErr w:type="spellStart"/>
            <w:r w:rsidR="00080A33" w:rsidRPr="002D26B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Đoàn</w:t>
            </w:r>
            <w:proofErr w:type="spellEnd"/>
            <w:r w:rsidR="00080A33" w:rsidRPr="002D26B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A33" w:rsidRPr="002D26B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Thuyền</w:t>
            </w:r>
            <w:proofErr w:type="spellEnd"/>
            <w:r w:rsidR="00080A33" w:rsidRPr="002D26B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A33" w:rsidRPr="002D26B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Đánh</w:t>
            </w:r>
            <w:proofErr w:type="spellEnd"/>
            <w:r w:rsidR="00080A33" w:rsidRPr="002D26B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80A33" w:rsidRPr="002D26B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Cá</w:t>
            </w:r>
            <w:proofErr w:type="spellEnd"/>
            <w:r w:rsidR="00080A33" w:rsidRPr="002D26B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”</w:t>
            </w:r>
          </w:p>
          <w:p w14:paraId="0C05633E" w14:textId="77777777" w:rsidR="00786DA9" w:rsidRPr="001668AB" w:rsidRDefault="00786DA9" w:rsidP="000710E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25"/>
            </w:tblGrid>
            <w:tr w:rsidR="00786DA9" w:rsidRPr="001668AB" w14:paraId="2B062F7A" w14:textId="77777777" w:rsidTr="00861F3B">
              <w:trPr>
                <w:trHeight w:val="4305"/>
              </w:trPr>
              <w:tc>
                <w:tcPr>
                  <w:tcW w:w="9946" w:type="dxa"/>
                </w:tcPr>
                <w:p w14:paraId="45BD0389" w14:textId="77777777" w:rsidR="00080A33" w:rsidRPr="00080A33" w:rsidRDefault="00080A33" w:rsidP="002D26BC">
                  <w:pPr>
                    <w:pStyle w:val="Heading2"/>
                    <w:spacing w:before="300" w:beforeAutospacing="0" w:after="150" w:afterAutospacing="0" w:line="420" w:lineRule="atLeast"/>
                    <w:ind w:right="48"/>
                    <w:jc w:val="center"/>
                    <w:outlineLvl w:val="1"/>
                    <w:rPr>
                      <w:bCs w:val="0"/>
                      <w:i/>
                      <w:color w:val="002060"/>
                      <w:spacing w:val="-15"/>
                    </w:rPr>
                  </w:pPr>
                  <w:proofErr w:type="spellStart"/>
                  <w:r w:rsidRPr="00080A33">
                    <w:rPr>
                      <w:bCs w:val="0"/>
                      <w:i/>
                      <w:color w:val="002060"/>
                      <w:spacing w:val="-15"/>
                    </w:rPr>
                    <w:t>Đoàn</w:t>
                  </w:r>
                  <w:proofErr w:type="spellEnd"/>
                  <w:r w:rsidRPr="00080A33">
                    <w:rPr>
                      <w:bCs w:val="0"/>
                      <w:i/>
                      <w:color w:val="002060"/>
                      <w:spacing w:val="-15"/>
                    </w:rPr>
                    <w:t xml:space="preserve"> </w:t>
                  </w:r>
                  <w:proofErr w:type="spellStart"/>
                  <w:r w:rsidRPr="00080A33">
                    <w:rPr>
                      <w:bCs w:val="0"/>
                      <w:i/>
                      <w:color w:val="002060"/>
                      <w:spacing w:val="-15"/>
                    </w:rPr>
                    <w:t>thuyền</w:t>
                  </w:r>
                  <w:proofErr w:type="spellEnd"/>
                  <w:r w:rsidRPr="00080A33">
                    <w:rPr>
                      <w:bCs w:val="0"/>
                      <w:i/>
                      <w:color w:val="002060"/>
                      <w:spacing w:val="-15"/>
                    </w:rPr>
                    <w:t xml:space="preserve"> </w:t>
                  </w:r>
                  <w:proofErr w:type="spellStart"/>
                  <w:r w:rsidRPr="00080A33">
                    <w:rPr>
                      <w:bCs w:val="0"/>
                      <w:i/>
                      <w:color w:val="002060"/>
                      <w:spacing w:val="-15"/>
                    </w:rPr>
                    <w:t>đánh</w:t>
                  </w:r>
                  <w:proofErr w:type="spellEnd"/>
                  <w:r w:rsidRPr="00080A33">
                    <w:rPr>
                      <w:bCs w:val="0"/>
                      <w:i/>
                      <w:color w:val="002060"/>
                      <w:spacing w:val="-15"/>
                    </w:rPr>
                    <w:t xml:space="preserve"> </w:t>
                  </w:r>
                  <w:proofErr w:type="spellStart"/>
                  <w:r w:rsidRPr="00080A33">
                    <w:rPr>
                      <w:bCs w:val="0"/>
                      <w:i/>
                      <w:color w:val="002060"/>
                      <w:spacing w:val="-15"/>
                    </w:rPr>
                    <w:t>cá</w:t>
                  </w:r>
                  <w:proofErr w:type="spellEnd"/>
                </w:p>
                <w:p w14:paraId="7F3D7994" w14:textId="77777777" w:rsidR="00786DA9" w:rsidRPr="001668AB" w:rsidRDefault="00786DA9" w:rsidP="00786DA9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 w:rsidRPr="001668AB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………………………………………………….</w:t>
                  </w:r>
                </w:p>
                <w:p w14:paraId="746E28A9" w14:textId="77777777" w:rsidR="00786DA9" w:rsidRPr="001668AB" w:rsidRDefault="00786DA9" w:rsidP="00786DA9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 w:rsidRPr="001668AB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………………………………....................</w:t>
                  </w:r>
                </w:p>
                <w:p w14:paraId="411ACC03" w14:textId="77777777" w:rsidR="00786DA9" w:rsidRPr="001668AB" w:rsidRDefault="00786DA9" w:rsidP="00786DA9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 w:rsidRPr="001668AB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…………………………………………………</w:t>
                  </w:r>
                </w:p>
                <w:p w14:paraId="3C11693B" w14:textId="77777777" w:rsidR="00786DA9" w:rsidRPr="001668AB" w:rsidRDefault="00786DA9" w:rsidP="00786DA9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 w:rsidRPr="001668AB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……………………………………………….</w:t>
                  </w:r>
                </w:p>
                <w:p w14:paraId="02FEC39F" w14:textId="77777777" w:rsidR="00861F3B" w:rsidRPr="001668AB" w:rsidRDefault="00861F3B" w:rsidP="00861F3B">
                  <w:pPr>
                    <w:pStyle w:val="ListParagraph"/>
                    <w:numPr>
                      <w:ilvl w:val="0"/>
                      <w:numId w:val="12"/>
                    </w:numPr>
                    <w:spacing w:line="276" w:lineRule="auto"/>
                    <w:jc w:val="both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</w:pPr>
                  <w:proofErr w:type="spellStart"/>
                  <w:r w:rsidRPr="001668A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  <w:t>Cảm</w:t>
                  </w:r>
                  <w:proofErr w:type="spellEnd"/>
                  <w:r w:rsidRPr="001668A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1668A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  <w:t>nhận</w:t>
                  </w:r>
                  <w:proofErr w:type="spellEnd"/>
                  <w:r w:rsidRPr="001668A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1668A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  <w:t>của</w:t>
                  </w:r>
                  <w:proofErr w:type="spellEnd"/>
                  <w:r w:rsidRPr="001668A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1668A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  <w:t>em</w:t>
                  </w:r>
                  <w:proofErr w:type="spellEnd"/>
                  <w:r w:rsidRPr="001668AB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  <w:shd w:val="clear" w:color="auto" w:fill="FFFFFF"/>
                      <w:lang w:val="en-US"/>
                    </w:rPr>
                    <w:t>:</w:t>
                  </w:r>
                </w:p>
                <w:p w14:paraId="02A34D4F" w14:textId="77777777" w:rsidR="00786DA9" w:rsidRDefault="00786DA9" w:rsidP="00080A33">
                  <w:pPr>
                    <w:spacing w:line="276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 w:rsidRPr="001668AB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……………………………………………………</w:t>
                  </w:r>
                  <w:r w:rsidR="00861F3B" w:rsidRPr="001668AB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4DD97910" w14:textId="77777777" w:rsidR="00C81558" w:rsidRPr="005C76BB" w:rsidRDefault="00C81558" w:rsidP="005C76BB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</w:tc>
            </w:tr>
          </w:tbl>
          <w:p w14:paraId="27583742" w14:textId="77777777" w:rsidR="00786DA9" w:rsidRPr="001668AB" w:rsidRDefault="00786DA9" w:rsidP="000710ED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5FA02401" w14:textId="77777777" w:rsidR="00204737" w:rsidRPr="001668AB" w:rsidRDefault="00204737" w:rsidP="000710ED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D921328" w14:textId="77777777" w:rsidR="0008290F" w:rsidRPr="001668AB" w:rsidRDefault="0008290F" w:rsidP="0008290F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BÀI</w:t>
      </w:r>
      <w:r w:rsidR="002D089E" w:rsidRPr="001668AB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 xml:space="preserve"> 2</w:t>
      </w:r>
      <w:r w:rsidRPr="001668AB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 xml:space="preserve">: </w:t>
      </w:r>
    </w:p>
    <w:p w14:paraId="07F5A260" w14:textId="77777777" w:rsidR="00DC0B31" w:rsidRPr="00BB3D8C" w:rsidRDefault="00BB3D8C" w:rsidP="0008290F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val="en-US"/>
        </w:rPr>
      </w:pPr>
      <w:r w:rsidRPr="00BB3D8C">
        <w:rPr>
          <w:rFonts w:ascii="Times New Roman" w:hAnsi="Times New Roman"/>
          <w:b/>
          <w:bCs/>
          <w:i/>
          <w:iCs/>
          <w:color w:val="002060"/>
          <w:sz w:val="28"/>
          <w:szCs w:val="28"/>
          <w:lang w:val="en-US"/>
        </w:rPr>
        <w:t>TỔNG KẾT VỀ TỪ VỰNG 3 (TT)</w:t>
      </w:r>
    </w:p>
    <w:p w14:paraId="7563033B" w14:textId="77777777" w:rsidR="002D089E" w:rsidRDefault="002D089E" w:rsidP="002D089E">
      <w:pPr>
        <w:spacing w:line="276" w:lineRule="auto"/>
        <w:jc w:val="both"/>
        <w:rPr>
          <w:rFonts w:ascii="Times New Roman" w:hAnsi="Times New Roman"/>
          <w:bCs/>
          <w:color w:val="00B0F0"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>PHIẾU HỌC TẬ</w:t>
      </w:r>
      <w:r w:rsidR="00AB136A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 xml:space="preserve">P </w:t>
      </w:r>
      <w:r w:rsidR="009A7AA9">
        <w:rPr>
          <w:rFonts w:ascii="Times New Roman" w:hAnsi="Times New Roman"/>
          <w:bCs/>
          <w:color w:val="00B0F0"/>
          <w:sz w:val="28"/>
          <w:szCs w:val="28"/>
          <w:lang w:val="en-US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1"/>
      </w:tblGrid>
      <w:tr w:rsidR="00D75906" w:rsidRPr="00D75906" w14:paraId="0BE35B76" w14:textId="77777777" w:rsidTr="0097540B">
        <w:tc>
          <w:tcPr>
            <w:tcW w:w="9951" w:type="dxa"/>
          </w:tcPr>
          <w:p w14:paraId="727FDDC6" w14:textId="77777777" w:rsidR="0097540B" w:rsidRPr="00D75906" w:rsidRDefault="00D75906" w:rsidP="00D7590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Ôn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lại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khái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niệm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từ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đồng</w:t>
            </w:r>
            <w:proofErr w:type="spellEnd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âm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từ</w:t>
            </w:r>
            <w:proofErr w:type="spellEnd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nhiều</w:t>
            </w:r>
            <w:proofErr w:type="spellEnd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nghĩa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41"/>
              <w:gridCol w:w="3242"/>
            </w:tblGrid>
            <w:tr w:rsidR="00AB136A" w:rsidRPr="00D75906" w14:paraId="4FF272D0" w14:textId="77777777" w:rsidTr="00140BE9">
              <w:tc>
                <w:tcPr>
                  <w:tcW w:w="3241" w:type="dxa"/>
                </w:tcPr>
                <w:p w14:paraId="2E6BF223" w14:textId="77777777" w:rsidR="00AB136A" w:rsidRPr="00D75906" w:rsidRDefault="00AB136A" w:rsidP="00140BE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7590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TỪ</w:t>
                  </w:r>
                </w:p>
              </w:tc>
              <w:tc>
                <w:tcPr>
                  <w:tcW w:w="3242" w:type="dxa"/>
                </w:tcPr>
                <w:p w14:paraId="7E34F045" w14:textId="77777777" w:rsidR="00AB136A" w:rsidRPr="00D75906" w:rsidRDefault="00AB136A" w:rsidP="00140BE9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7590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VÍ DỤ</w:t>
                  </w:r>
                </w:p>
              </w:tc>
            </w:tr>
            <w:tr w:rsidR="00AB136A" w:rsidRPr="00D75906" w14:paraId="71A2145F" w14:textId="77777777" w:rsidTr="00140BE9">
              <w:tc>
                <w:tcPr>
                  <w:tcW w:w="3241" w:type="dxa"/>
                </w:tcPr>
                <w:p w14:paraId="232B7732" w14:textId="77777777" w:rsidR="00AB136A" w:rsidRPr="00D75906" w:rsidRDefault="00AB136A" w:rsidP="00D75906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</w:pPr>
                  <w:r w:rsidRPr="00D75906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Từ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đồng âm</w:t>
                  </w:r>
                </w:p>
              </w:tc>
              <w:tc>
                <w:tcPr>
                  <w:tcW w:w="3242" w:type="dxa"/>
                </w:tcPr>
                <w:p w14:paraId="558886A4" w14:textId="77777777" w:rsidR="00AB136A" w:rsidRPr="00D75906" w:rsidRDefault="00AB136A" w:rsidP="00140BE9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AB136A" w:rsidRPr="00D75906" w14:paraId="1AEEE9B5" w14:textId="77777777" w:rsidTr="00140BE9">
              <w:tc>
                <w:tcPr>
                  <w:tcW w:w="3241" w:type="dxa"/>
                </w:tcPr>
                <w:p w14:paraId="71F475B2" w14:textId="77777777" w:rsidR="00AB136A" w:rsidRPr="00D75906" w:rsidRDefault="00AB136A" w:rsidP="00140BE9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</w:pPr>
                  <w:r w:rsidRPr="00D75906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Pr="00D75906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nhiều nghĩa</w:t>
                  </w:r>
                </w:p>
              </w:tc>
              <w:tc>
                <w:tcPr>
                  <w:tcW w:w="3242" w:type="dxa"/>
                </w:tcPr>
                <w:p w14:paraId="4A54312A" w14:textId="77777777" w:rsidR="00AB136A" w:rsidRPr="00D75906" w:rsidRDefault="00AB136A" w:rsidP="00140BE9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5A88893D" w14:textId="77777777" w:rsidR="00AB136A" w:rsidRPr="00D75906" w:rsidRDefault="00AB136A" w:rsidP="00AB136A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Ôn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lại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khái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niệm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vựng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14:paraId="4305C3C0" w14:textId="77777777" w:rsidR="00D75906" w:rsidRDefault="00D75906" w:rsidP="00D7590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Xác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định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trường</w:t>
            </w:r>
            <w:proofErr w:type="spellEnd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từ</w:t>
            </w:r>
            <w:proofErr w:type="spellEnd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B136A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vựng</w:t>
            </w:r>
            <w:proofErr w:type="spellEnd"/>
            <w:r w:rsidR="00AB136A"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giá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trị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ử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dụng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chúng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trong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đoạn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trích</w:t>
            </w:r>
            <w:proofErr w:type="spellEnd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590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sau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41"/>
              <w:gridCol w:w="3242"/>
              <w:gridCol w:w="3242"/>
            </w:tblGrid>
            <w:tr w:rsidR="00D75906" w:rsidRPr="00AB7CDE" w14:paraId="4BC5EB64" w14:textId="77777777" w:rsidTr="00D75906">
              <w:tc>
                <w:tcPr>
                  <w:tcW w:w="3241" w:type="dxa"/>
                </w:tcPr>
                <w:p w14:paraId="4F336761" w14:textId="77777777" w:rsidR="00AB7CDE" w:rsidRPr="00AB7CDE" w:rsidRDefault="00AB7CDE" w:rsidP="00AB7CDE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en-US"/>
                    </w:rPr>
                  </w:pPr>
                  <w:r w:rsidRPr="00AB7CDE"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en-US"/>
                    </w:rPr>
                    <w:t>ĐOẠN VĂN</w:t>
                  </w:r>
                </w:p>
              </w:tc>
              <w:tc>
                <w:tcPr>
                  <w:tcW w:w="3242" w:type="dxa"/>
                </w:tcPr>
                <w:p w14:paraId="0211CAC9" w14:textId="77777777" w:rsidR="00D75906" w:rsidRPr="00AB136A" w:rsidRDefault="00AB136A" w:rsidP="00AB7CDE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shd w:val="clear" w:color="auto" w:fill="FFFFFF"/>
                      <w:lang w:val="en-US"/>
                    </w:rPr>
                    <w:t>TRƯỜNG TỪ VỰNG</w:t>
                  </w:r>
                </w:p>
              </w:tc>
              <w:tc>
                <w:tcPr>
                  <w:tcW w:w="3242" w:type="dxa"/>
                </w:tcPr>
                <w:p w14:paraId="7F9D2CA0" w14:textId="77777777" w:rsidR="00D75906" w:rsidRPr="00AB7CDE" w:rsidRDefault="00AB7CDE" w:rsidP="00AB7CDE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2060"/>
                      <w:sz w:val="28"/>
                      <w:szCs w:val="28"/>
                      <w:lang w:val="en-US"/>
                    </w:rPr>
                  </w:pPr>
                  <w:r w:rsidRPr="00AB7CD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Pr="00AB7CDE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  <w:shd w:val="clear" w:color="auto" w:fill="FFFFFF"/>
                    </w:rPr>
                    <w:t>ÁC DỤNG</w:t>
                  </w:r>
                </w:p>
              </w:tc>
            </w:tr>
            <w:tr w:rsidR="00D75906" w:rsidRPr="00AB7CDE" w14:paraId="2457A6A6" w14:textId="77777777" w:rsidTr="00D75906">
              <w:tc>
                <w:tcPr>
                  <w:tcW w:w="3241" w:type="dxa"/>
                </w:tcPr>
                <w:p w14:paraId="02E43013" w14:textId="77777777" w:rsidR="00D75906" w:rsidRPr="00AB7CDE" w:rsidRDefault="00AB136A" w:rsidP="00D75906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AB136A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Chúng lập ra nhiều nhà tù hơn trường học.</w:t>
                  </w:r>
                  <w:r w:rsidRPr="00AB136A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136A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Chúng thẳng tay chém giết những người yêu</w:t>
                  </w:r>
                  <w:r w:rsidRPr="00AB136A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136A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lastRenderedPageBreak/>
                    <w:t>nước thương nòi của ta. Chúng tắm các cuộc</w:t>
                  </w:r>
                  <w:r w:rsidRPr="00AB136A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136A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khởi nghĩa của ta trong những bể máu.</w:t>
                  </w:r>
                  <w:r w:rsidRPr="00AB136A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AB136A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(Hồ Chí Minh- Tuyên ngôn độc lập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3242" w:type="dxa"/>
                </w:tcPr>
                <w:p w14:paraId="07150D17" w14:textId="77777777" w:rsidR="00D75906" w:rsidRPr="00AB7CDE" w:rsidRDefault="00AB7CDE" w:rsidP="00AB7CDE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</w:pPr>
                  <w:r w:rsidRPr="00AB7C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br/>
                  </w:r>
                  <w:r w:rsidRPr="00AB7C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242" w:type="dxa"/>
                </w:tcPr>
                <w:p w14:paraId="4DA3EA13" w14:textId="77777777" w:rsidR="00D75906" w:rsidRPr="00AB7CDE" w:rsidRDefault="00AB7CDE" w:rsidP="00AB7CDE">
                  <w:pPr>
                    <w:spacing w:line="276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</w:pPr>
                  <w:r w:rsidRPr="00AB7CD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br/>
                  </w:r>
                  <w:r w:rsidRPr="00AB7CDE">
                    <w:rPr>
                      <w:rFonts w:ascii="Times New Roman" w:hAnsi="Times New Roma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51A0EAFF" w14:textId="77777777" w:rsidR="00D75906" w:rsidRPr="00D75906" w:rsidRDefault="00D75906" w:rsidP="00D7590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14:paraId="2564176C" w14:textId="77777777" w:rsidR="0097540B" w:rsidRPr="00997CC5" w:rsidRDefault="0097540B" w:rsidP="00997CC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2C386D73" w14:textId="77777777" w:rsidR="003D74E5" w:rsidRDefault="003D74E5" w:rsidP="003D74E5">
      <w:pPr>
        <w:spacing w:line="276" w:lineRule="auto"/>
        <w:jc w:val="both"/>
        <w:rPr>
          <w:rFonts w:ascii="Times New Roman" w:hAnsi="Times New Roman"/>
          <w:bCs/>
          <w:color w:val="00B0F0"/>
          <w:sz w:val="28"/>
          <w:szCs w:val="28"/>
          <w:lang w:val="en-US"/>
        </w:rPr>
      </w:pPr>
      <w:r w:rsidRPr="001668AB"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lastRenderedPageBreak/>
        <w:t>PHIẾU HỌC TẬ</w:t>
      </w:r>
      <w:r>
        <w:rPr>
          <w:rFonts w:ascii="Times New Roman" w:hAnsi="Times New Roman"/>
          <w:b/>
          <w:i/>
          <w:iCs/>
          <w:color w:val="00B050"/>
          <w:sz w:val="28"/>
          <w:szCs w:val="28"/>
          <w:lang w:val="en-US"/>
        </w:rPr>
        <w:t xml:space="preserve">P </w:t>
      </w:r>
      <w:r w:rsidR="009A7AA9">
        <w:rPr>
          <w:rFonts w:ascii="Times New Roman" w:hAnsi="Times New Roman"/>
          <w:bCs/>
          <w:color w:val="00B0F0"/>
          <w:sz w:val="28"/>
          <w:szCs w:val="28"/>
          <w:lang w:val="en-US"/>
        </w:rPr>
        <w:t>2</w:t>
      </w:r>
      <w:r w:rsidRPr="001668AB">
        <w:rPr>
          <w:rFonts w:ascii="Times New Roman" w:hAnsi="Times New Roman"/>
          <w:bCs/>
          <w:color w:val="00B0F0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488"/>
        <w:gridCol w:w="2488"/>
        <w:gridCol w:w="2488"/>
      </w:tblGrid>
      <w:tr w:rsidR="003D74E5" w14:paraId="6DE3EC56" w14:textId="77777777" w:rsidTr="003D74E5">
        <w:tc>
          <w:tcPr>
            <w:tcW w:w="2487" w:type="dxa"/>
          </w:tcPr>
          <w:p w14:paraId="0BCB955E" w14:textId="77777777" w:rsidR="003D74E5" w:rsidRPr="0039650F" w:rsidRDefault="003D74E5" w:rsidP="0039650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 w:rsidRPr="0039650F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  <w:t>BIỆN PHÁP NGHỆ THUÂT</w:t>
            </w:r>
          </w:p>
        </w:tc>
        <w:tc>
          <w:tcPr>
            <w:tcW w:w="2488" w:type="dxa"/>
          </w:tcPr>
          <w:p w14:paraId="1C2E00A8" w14:textId="77777777" w:rsidR="003D74E5" w:rsidRPr="0039650F" w:rsidRDefault="003D74E5" w:rsidP="0039650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 w:rsidRPr="0039650F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  <w:t>ĐẶC ĐIỂM</w:t>
            </w:r>
          </w:p>
        </w:tc>
        <w:tc>
          <w:tcPr>
            <w:tcW w:w="2488" w:type="dxa"/>
          </w:tcPr>
          <w:p w14:paraId="2BDBE7C7" w14:textId="77777777" w:rsidR="003D74E5" w:rsidRPr="0039650F" w:rsidRDefault="003D74E5" w:rsidP="0039650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 w:rsidRPr="0039650F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  <w:t>TÁC DỤNG</w:t>
            </w:r>
          </w:p>
        </w:tc>
        <w:tc>
          <w:tcPr>
            <w:tcW w:w="2488" w:type="dxa"/>
          </w:tcPr>
          <w:p w14:paraId="2E57805B" w14:textId="77777777" w:rsidR="003D74E5" w:rsidRPr="0039650F" w:rsidRDefault="003D74E5" w:rsidP="0039650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</w:pPr>
            <w:r w:rsidRPr="0039650F">
              <w:rPr>
                <w:rFonts w:ascii="Times New Roman" w:hAnsi="Times New Roman"/>
                <w:b/>
                <w:i/>
                <w:iCs/>
                <w:color w:val="FF0000"/>
                <w:sz w:val="28"/>
                <w:szCs w:val="28"/>
                <w:lang w:val="en-US"/>
              </w:rPr>
              <w:t>VÍ DỤ</w:t>
            </w:r>
          </w:p>
        </w:tc>
      </w:tr>
      <w:tr w:rsidR="003D74E5" w14:paraId="547E8BE3" w14:textId="77777777" w:rsidTr="003D74E5">
        <w:tc>
          <w:tcPr>
            <w:tcW w:w="2487" w:type="dxa"/>
          </w:tcPr>
          <w:p w14:paraId="5BEE91CE" w14:textId="77777777" w:rsidR="003D74E5" w:rsidRP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NHÂN HÓA</w:t>
            </w:r>
          </w:p>
        </w:tc>
        <w:tc>
          <w:tcPr>
            <w:tcW w:w="2488" w:type="dxa"/>
          </w:tcPr>
          <w:p w14:paraId="6A5C81B2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79E87F26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6762CDD0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14:paraId="7433A984" w14:textId="77777777" w:rsidTr="003D74E5">
        <w:tc>
          <w:tcPr>
            <w:tcW w:w="2487" w:type="dxa"/>
          </w:tcPr>
          <w:p w14:paraId="15C96FD0" w14:textId="77777777" w:rsidR="003D74E5" w:rsidRP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SO SÁNH</w:t>
            </w:r>
          </w:p>
        </w:tc>
        <w:tc>
          <w:tcPr>
            <w:tcW w:w="2488" w:type="dxa"/>
          </w:tcPr>
          <w:p w14:paraId="6BD34B10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88" w:type="dxa"/>
          </w:tcPr>
          <w:p w14:paraId="23F3901D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51EC6035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14:paraId="46563748" w14:textId="77777777" w:rsidTr="003D74E5">
        <w:tc>
          <w:tcPr>
            <w:tcW w:w="2487" w:type="dxa"/>
          </w:tcPr>
          <w:p w14:paraId="7CFB2C1A" w14:textId="77777777" w:rsidR="003D74E5" w:rsidRP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ẨN DỤ</w:t>
            </w:r>
          </w:p>
        </w:tc>
        <w:tc>
          <w:tcPr>
            <w:tcW w:w="2488" w:type="dxa"/>
          </w:tcPr>
          <w:p w14:paraId="4AD7EB17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58629EC1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5A71444D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14:paraId="69F8EF29" w14:textId="77777777" w:rsidTr="003D74E5">
        <w:tc>
          <w:tcPr>
            <w:tcW w:w="2487" w:type="dxa"/>
          </w:tcPr>
          <w:p w14:paraId="7493A1EA" w14:textId="77777777" w:rsidR="003D74E5" w:rsidRP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HOÁN DỤ</w:t>
            </w:r>
          </w:p>
        </w:tc>
        <w:tc>
          <w:tcPr>
            <w:tcW w:w="2488" w:type="dxa"/>
          </w:tcPr>
          <w:p w14:paraId="5EB78943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4219C7E6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7216A65B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14:paraId="63FC0A05" w14:textId="77777777" w:rsidTr="003D74E5">
        <w:tc>
          <w:tcPr>
            <w:tcW w:w="2487" w:type="dxa"/>
          </w:tcPr>
          <w:p w14:paraId="0DFBECB6" w14:textId="77777777" w:rsidR="003D74E5" w:rsidRP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ĐIỆP NGỮ</w:t>
            </w:r>
          </w:p>
        </w:tc>
        <w:tc>
          <w:tcPr>
            <w:tcW w:w="2488" w:type="dxa"/>
          </w:tcPr>
          <w:p w14:paraId="14B4BC6A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74ACEE1E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2937FD45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14:paraId="1FC6E89F" w14:textId="77777777" w:rsidTr="003D74E5">
        <w:tc>
          <w:tcPr>
            <w:tcW w:w="2487" w:type="dxa"/>
          </w:tcPr>
          <w:p w14:paraId="5719465E" w14:textId="77777777" w:rsidR="003D74E5" w:rsidRP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CHƠI CHỮ</w:t>
            </w:r>
          </w:p>
        </w:tc>
        <w:tc>
          <w:tcPr>
            <w:tcW w:w="2488" w:type="dxa"/>
          </w:tcPr>
          <w:p w14:paraId="7FAD7B35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3D5C9225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235F72E1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14:paraId="6EDB6DD7" w14:textId="77777777" w:rsidTr="003D74E5">
        <w:tc>
          <w:tcPr>
            <w:tcW w:w="2487" w:type="dxa"/>
          </w:tcPr>
          <w:p w14:paraId="2CD6EF29" w14:textId="77777777" w:rsidR="003D74E5" w:rsidRP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NÓI QUÁ</w:t>
            </w:r>
          </w:p>
        </w:tc>
        <w:tc>
          <w:tcPr>
            <w:tcW w:w="2488" w:type="dxa"/>
          </w:tcPr>
          <w:p w14:paraId="4CA1B1BD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722C8230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308B662C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3D74E5" w14:paraId="39DA9018" w14:textId="77777777" w:rsidTr="003D74E5">
        <w:tc>
          <w:tcPr>
            <w:tcW w:w="2487" w:type="dxa"/>
          </w:tcPr>
          <w:p w14:paraId="7311B25C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NÓI GIẢM NÓI TRÁNH</w:t>
            </w:r>
          </w:p>
        </w:tc>
        <w:tc>
          <w:tcPr>
            <w:tcW w:w="2488" w:type="dxa"/>
          </w:tcPr>
          <w:p w14:paraId="08F46AF0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23B721E0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8" w:type="dxa"/>
          </w:tcPr>
          <w:p w14:paraId="439B5A0D" w14:textId="77777777" w:rsidR="003D74E5" w:rsidRDefault="003D74E5" w:rsidP="002D089E">
            <w:pPr>
              <w:spacing w:line="276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14:paraId="10D6CDBA" w14:textId="77777777" w:rsidR="0097540B" w:rsidRPr="001668AB" w:rsidRDefault="0097540B" w:rsidP="002D089E">
      <w:pPr>
        <w:spacing w:line="276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B9F065B" w14:textId="77777777" w:rsidR="005D4DE6" w:rsidRPr="005D4DE6" w:rsidRDefault="00BB3D8C" w:rsidP="002E3488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>BÀI 3</w:t>
      </w:r>
      <w:r w:rsidR="005D4DE6" w:rsidRPr="005D4DE6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en-US"/>
        </w:rPr>
        <w:t xml:space="preserve"> </w:t>
      </w:r>
    </w:p>
    <w:p w14:paraId="3EC383DC" w14:textId="77777777" w:rsidR="00314600" w:rsidRDefault="00E73DE9" w:rsidP="00BB3D8C">
      <w:pPr>
        <w:pStyle w:val="TableParagraph"/>
        <w:kinsoku w:val="0"/>
        <w:overflowPunct w:val="0"/>
        <w:spacing w:before="120" w:after="120"/>
        <w:jc w:val="center"/>
        <w:rPr>
          <w:b/>
          <w:i/>
          <w:color w:val="002060"/>
          <w:sz w:val="26"/>
          <w:szCs w:val="26"/>
        </w:rPr>
      </w:pPr>
      <w:r w:rsidRPr="00BB3D8C">
        <w:rPr>
          <w:b/>
          <w:i/>
          <w:color w:val="002060"/>
          <w:sz w:val="26"/>
          <w:szCs w:val="26"/>
        </w:rPr>
        <w:t>N</w:t>
      </w:r>
      <w:r w:rsidRPr="00BB3D8C">
        <w:rPr>
          <w:b/>
          <w:i/>
          <w:color w:val="002060"/>
          <w:spacing w:val="-3"/>
          <w:sz w:val="26"/>
          <w:szCs w:val="26"/>
        </w:rPr>
        <w:t>G</w:t>
      </w:r>
      <w:r w:rsidRPr="00BB3D8C">
        <w:rPr>
          <w:b/>
          <w:i/>
          <w:color w:val="002060"/>
          <w:sz w:val="26"/>
          <w:szCs w:val="26"/>
        </w:rPr>
        <w:t>HỊ LU</w:t>
      </w:r>
      <w:r w:rsidRPr="00BB3D8C">
        <w:rPr>
          <w:b/>
          <w:i/>
          <w:color w:val="002060"/>
          <w:spacing w:val="-1"/>
          <w:sz w:val="26"/>
          <w:szCs w:val="26"/>
        </w:rPr>
        <w:t>Ậ</w:t>
      </w:r>
      <w:r w:rsidRPr="00BB3D8C">
        <w:rPr>
          <w:b/>
          <w:i/>
          <w:color w:val="002060"/>
          <w:sz w:val="26"/>
          <w:szCs w:val="26"/>
        </w:rPr>
        <w:t>N TRO</w:t>
      </w:r>
      <w:r w:rsidRPr="00BB3D8C">
        <w:rPr>
          <w:b/>
          <w:i/>
          <w:color w:val="002060"/>
          <w:spacing w:val="1"/>
          <w:sz w:val="26"/>
          <w:szCs w:val="26"/>
        </w:rPr>
        <w:t>N</w:t>
      </w:r>
      <w:r w:rsidRPr="00BB3D8C">
        <w:rPr>
          <w:b/>
          <w:i/>
          <w:color w:val="002060"/>
          <w:sz w:val="26"/>
          <w:szCs w:val="26"/>
        </w:rPr>
        <w:t>G</w:t>
      </w:r>
      <w:r w:rsidRPr="00BB3D8C">
        <w:rPr>
          <w:b/>
          <w:i/>
          <w:color w:val="002060"/>
          <w:spacing w:val="-3"/>
          <w:sz w:val="26"/>
          <w:szCs w:val="26"/>
        </w:rPr>
        <w:t xml:space="preserve"> </w:t>
      </w:r>
      <w:r w:rsidRPr="00BB3D8C">
        <w:rPr>
          <w:b/>
          <w:i/>
          <w:color w:val="002060"/>
          <w:spacing w:val="2"/>
          <w:sz w:val="26"/>
          <w:szCs w:val="26"/>
        </w:rPr>
        <w:t>V</w:t>
      </w:r>
      <w:r w:rsidRPr="00BB3D8C">
        <w:rPr>
          <w:b/>
          <w:i/>
          <w:color w:val="002060"/>
          <w:spacing w:val="-1"/>
          <w:sz w:val="26"/>
          <w:szCs w:val="26"/>
        </w:rPr>
        <w:t>Ă</w:t>
      </w:r>
      <w:r w:rsidRPr="00BB3D8C">
        <w:rPr>
          <w:b/>
          <w:i/>
          <w:color w:val="002060"/>
          <w:sz w:val="26"/>
          <w:szCs w:val="26"/>
        </w:rPr>
        <w:t>N B</w:t>
      </w:r>
      <w:r w:rsidRPr="00BB3D8C">
        <w:rPr>
          <w:b/>
          <w:i/>
          <w:color w:val="002060"/>
          <w:spacing w:val="-1"/>
          <w:sz w:val="26"/>
          <w:szCs w:val="26"/>
        </w:rPr>
        <w:t>Ả</w:t>
      </w:r>
      <w:r w:rsidRPr="00BB3D8C">
        <w:rPr>
          <w:b/>
          <w:i/>
          <w:color w:val="002060"/>
          <w:sz w:val="26"/>
          <w:szCs w:val="26"/>
        </w:rPr>
        <w:t>N</w:t>
      </w:r>
      <w:r w:rsidRPr="00BB3D8C">
        <w:rPr>
          <w:b/>
          <w:i/>
          <w:color w:val="002060"/>
          <w:spacing w:val="2"/>
          <w:sz w:val="26"/>
          <w:szCs w:val="26"/>
        </w:rPr>
        <w:t xml:space="preserve"> </w:t>
      </w:r>
      <w:r w:rsidRPr="00BB3D8C">
        <w:rPr>
          <w:b/>
          <w:i/>
          <w:color w:val="002060"/>
          <w:sz w:val="26"/>
          <w:szCs w:val="26"/>
        </w:rPr>
        <w:t>TỰ SỰ</w:t>
      </w:r>
    </w:p>
    <w:p w14:paraId="6DA66E9A" w14:textId="77777777" w:rsidR="00047F28" w:rsidRDefault="00047F28" w:rsidP="00047F28">
      <w:pPr>
        <w:pStyle w:val="TableParagraph"/>
        <w:kinsoku w:val="0"/>
        <w:overflowPunct w:val="0"/>
        <w:spacing w:before="120" w:after="120"/>
        <w:jc w:val="both"/>
        <w:rPr>
          <w:b/>
          <w:i/>
          <w:color w:val="00B050"/>
          <w:sz w:val="26"/>
          <w:szCs w:val="26"/>
        </w:rPr>
      </w:pPr>
      <w:r w:rsidRPr="00704F4D">
        <w:rPr>
          <w:b/>
          <w:i/>
          <w:color w:val="00B050"/>
          <w:sz w:val="26"/>
          <w:szCs w:val="26"/>
        </w:rPr>
        <w:t>P</w:t>
      </w:r>
      <w:r w:rsidR="00927C02">
        <w:rPr>
          <w:b/>
          <w:i/>
          <w:color w:val="00B050"/>
          <w:sz w:val="26"/>
          <w:szCs w:val="26"/>
        </w:rPr>
        <w:t>HIẾU HỌC TẬP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1"/>
      </w:tblGrid>
      <w:tr w:rsidR="0046759A" w14:paraId="6C4C91BA" w14:textId="77777777" w:rsidTr="0046759A">
        <w:tc>
          <w:tcPr>
            <w:tcW w:w="9951" w:type="dxa"/>
          </w:tcPr>
          <w:p w14:paraId="24EE086D" w14:textId="77777777" w:rsidR="0046759A" w:rsidRDefault="0046759A" w:rsidP="0046759A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Đọc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văn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SGK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Ngữ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văn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tập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1,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bản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văn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bản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“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N</w:t>
            </w:r>
            <w:r w:rsidRPr="00BB3D8C">
              <w:rPr>
                <w:b/>
                <w:i/>
                <w:color w:val="002060"/>
                <w:spacing w:val="-3"/>
                <w:sz w:val="26"/>
                <w:szCs w:val="26"/>
              </w:rPr>
              <w:t>g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hị</w:t>
            </w:r>
            <w:proofErr w:type="spellEnd"/>
            <w:r w:rsidRPr="00BB3D8C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Lu</w:t>
            </w:r>
            <w:r w:rsidRPr="00BB3D8C">
              <w:rPr>
                <w:b/>
                <w:i/>
                <w:color w:val="002060"/>
                <w:spacing w:val="-1"/>
                <w:sz w:val="26"/>
                <w:szCs w:val="26"/>
              </w:rPr>
              <w:t>ậ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n</w:t>
            </w:r>
            <w:proofErr w:type="spellEnd"/>
            <w:r w:rsidRPr="00BB3D8C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Tro</w:t>
            </w:r>
            <w:r w:rsidRPr="00BB3D8C">
              <w:rPr>
                <w:b/>
                <w:i/>
                <w:color w:val="002060"/>
                <w:spacing w:val="1"/>
                <w:sz w:val="26"/>
                <w:szCs w:val="26"/>
              </w:rPr>
              <w:t>n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g</w:t>
            </w:r>
            <w:proofErr w:type="spellEnd"/>
            <w:r w:rsidRPr="00BB3D8C">
              <w:rPr>
                <w:b/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pacing w:val="2"/>
                <w:sz w:val="26"/>
                <w:szCs w:val="26"/>
              </w:rPr>
              <w:t>V</w:t>
            </w:r>
            <w:r w:rsidRPr="00BB3D8C">
              <w:rPr>
                <w:b/>
                <w:i/>
                <w:color w:val="002060"/>
                <w:spacing w:val="-1"/>
                <w:sz w:val="26"/>
                <w:szCs w:val="26"/>
              </w:rPr>
              <w:t>ă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n</w:t>
            </w:r>
            <w:proofErr w:type="spellEnd"/>
            <w:r w:rsidRPr="00BB3D8C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B</w:t>
            </w:r>
            <w:r w:rsidRPr="00BB3D8C">
              <w:rPr>
                <w:b/>
                <w:i/>
                <w:color w:val="002060"/>
                <w:spacing w:val="-1"/>
                <w:sz w:val="26"/>
                <w:szCs w:val="26"/>
              </w:rPr>
              <w:t>ả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n</w:t>
            </w:r>
            <w:proofErr w:type="spellEnd"/>
            <w:r w:rsidRPr="00BB3D8C">
              <w:rPr>
                <w:b/>
                <w:i/>
                <w:color w:val="002060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Tự</w:t>
            </w:r>
            <w:proofErr w:type="spellEnd"/>
            <w:r w:rsidRPr="00BB3D8C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Sự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>”</w:t>
            </w:r>
          </w:p>
          <w:p w14:paraId="5AC60873" w14:textId="77777777" w:rsidR="0046759A" w:rsidRDefault="0046759A" w:rsidP="0046759A">
            <w:pPr>
              <w:pStyle w:val="TableParagraph"/>
              <w:kinsoku w:val="0"/>
              <w:overflowPunct w:val="0"/>
              <w:spacing w:before="120" w:after="120"/>
              <w:jc w:val="both"/>
              <w:rPr>
                <w:b/>
                <w:i/>
                <w:color w:val="002060"/>
                <w:sz w:val="26"/>
                <w:szCs w:val="26"/>
              </w:rPr>
            </w:pPr>
            <w:r>
              <w:rPr>
                <w:b/>
                <w:i/>
                <w:color w:val="002060"/>
                <w:sz w:val="26"/>
                <w:szCs w:val="26"/>
              </w:rPr>
              <w:t xml:space="preserve">137 – 138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phần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tìm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hiểu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yếu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tố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trong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VB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tự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sự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và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trả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lời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câu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hỏi</w:t>
            </w:r>
            <w:proofErr w:type="spellEnd"/>
          </w:p>
          <w:tbl>
            <w:tblPr>
              <w:tblStyle w:val="GridTable6Colorful-Accent4"/>
              <w:tblW w:w="0" w:type="auto"/>
              <w:tblLook w:val="04A0" w:firstRow="1" w:lastRow="0" w:firstColumn="1" w:lastColumn="0" w:noHBand="0" w:noVBand="1"/>
            </w:tblPr>
            <w:tblGrid>
              <w:gridCol w:w="3242"/>
              <w:gridCol w:w="3245"/>
              <w:gridCol w:w="3238"/>
            </w:tblGrid>
            <w:tr w:rsidR="0046759A" w14:paraId="67D61F34" w14:textId="77777777" w:rsidTr="00FC79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7" w:type="dxa"/>
                </w:tcPr>
                <w:p w14:paraId="7A3F0F39" w14:textId="77777777" w:rsidR="0046759A" w:rsidRPr="00635C67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center"/>
                    <w:rPr>
                      <w:i/>
                      <w:color w:val="002060"/>
                      <w:sz w:val="26"/>
                      <w:szCs w:val="26"/>
                    </w:rPr>
                  </w:pPr>
                  <w:r w:rsidRPr="00635C67">
                    <w:rPr>
                      <w:i/>
                      <w:color w:val="002060"/>
                      <w:sz w:val="26"/>
                      <w:szCs w:val="26"/>
                    </w:rPr>
                    <w:t>CÂU HỎI</w:t>
                  </w:r>
                </w:p>
              </w:tc>
              <w:tc>
                <w:tcPr>
                  <w:tcW w:w="3317" w:type="dxa"/>
                </w:tcPr>
                <w:p w14:paraId="6037E9AD" w14:textId="77777777" w:rsidR="0046759A" w:rsidRPr="00635C67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2060"/>
                      <w:sz w:val="26"/>
                      <w:szCs w:val="26"/>
                    </w:rPr>
                  </w:pPr>
                  <w:r>
                    <w:rPr>
                      <w:i/>
                      <w:color w:val="002060"/>
                      <w:sz w:val="26"/>
                      <w:szCs w:val="26"/>
                    </w:rPr>
                    <w:t>LỜI LẼ, DẪN CHỨNG BẢO VỆ QUAN ĐIỂM CỦA NHÂN VẬT</w:t>
                  </w:r>
                </w:p>
              </w:tc>
              <w:tc>
                <w:tcPr>
                  <w:tcW w:w="3317" w:type="dxa"/>
                </w:tcPr>
                <w:p w14:paraId="5C0C884F" w14:textId="77777777" w:rsidR="0046759A" w:rsidRPr="00635C67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2060"/>
                      <w:sz w:val="26"/>
                      <w:szCs w:val="26"/>
                    </w:rPr>
                  </w:pPr>
                  <w:r w:rsidRPr="00635C67">
                    <w:rPr>
                      <w:i/>
                      <w:color w:val="002060"/>
                      <w:sz w:val="26"/>
                      <w:szCs w:val="26"/>
                    </w:rPr>
                    <w:t>TÁC DỤNG</w:t>
                  </w:r>
                </w:p>
              </w:tc>
            </w:tr>
            <w:tr w:rsidR="0046759A" w14:paraId="1E28BD34" w14:textId="77777777" w:rsidTr="00FC79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7" w:type="dxa"/>
                </w:tcPr>
                <w:p w14:paraId="1C780C4C" w14:textId="77777777" w:rsidR="0046759A" w:rsidRPr="00572EFA" w:rsidRDefault="0046759A" w:rsidP="0046759A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E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Đoạn (a) : Đoạn trích “Lão Hạc” </w:t>
                  </w:r>
                </w:p>
              </w:tc>
              <w:tc>
                <w:tcPr>
                  <w:tcW w:w="3317" w:type="dxa"/>
                </w:tcPr>
                <w:p w14:paraId="447C837F" w14:textId="77777777" w:rsidR="0046759A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3317" w:type="dxa"/>
                </w:tcPr>
                <w:p w14:paraId="77CD6857" w14:textId="77777777" w:rsidR="0046759A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</w:tr>
            <w:tr w:rsidR="0046759A" w14:paraId="16AA8739" w14:textId="77777777" w:rsidTr="00FC79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7" w:type="dxa"/>
                </w:tcPr>
                <w:p w14:paraId="1BEF4770" w14:textId="77777777" w:rsidR="0046759A" w:rsidRPr="00572EFA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rPr>
                      <w:b w:val="0"/>
                      <w:i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3317" w:type="dxa"/>
                </w:tcPr>
                <w:p w14:paraId="45945B78" w14:textId="77777777" w:rsidR="0046759A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3317" w:type="dxa"/>
                </w:tcPr>
                <w:p w14:paraId="6785E4E1" w14:textId="77777777" w:rsidR="0046759A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</w:tr>
            <w:tr w:rsidR="0046759A" w14:paraId="2CE98535" w14:textId="77777777" w:rsidTr="00FC79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17" w:type="dxa"/>
                </w:tcPr>
                <w:p w14:paraId="2712565F" w14:textId="77777777" w:rsidR="0046759A" w:rsidRPr="00572EFA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rPr>
                      <w:b w:val="0"/>
                      <w:i/>
                      <w:color w:val="002060"/>
                      <w:sz w:val="28"/>
                      <w:szCs w:val="28"/>
                    </w:rPr>
                  </w:pPr>
                  <w:r w:rsidRPr="00572EFA">
                    <w:rPr>
                      <w:b w:val="0"/>
                      <w:i/>
                      <w:color w:val="002060"/>
                      <w:sz w:val="28"/>
                      <w:szCs w:val="28"/>
                    </w:rPr>
                    <w:t>b</w:t>
                  </w:r>
                  <w:r w:rsidRPr="00572EFA">
                    <w:rPr>
                      <w:b w:val="0"/>
                    </w:rPr>
                    <w:t>.  </w:t>
                  </w:r>
                  <w:proofErr w:type="spellStart"/>
                  <w:r w:rsidRPr="00572EFA">
                    <w:rPr>
                      <w:b w:val="0"/>
                    </w:rPr>
                    <w:t>Đ</w:t>
                  </w:r>
                  <w:r>
                    <w:rPr>
                      <w:b w:val="0"/>
                      <w:sz w:val="28"/>
                      <w:szCs w:val="28"/>
                    </w:rPr>
                    <w:t>oạn</w:t>
                  </w:r>
                  <w:proofErr w:type="spellEnd"/>
                  <w:r>
                    <w:rPr>
                      <w:b w:val="0"/>
                      <w:sz w:val="28"/>
                      <w:szCs w:val="28"/>
                    </w:rPr>
                    <w:t xml:space="preserve"> (b)</w:t>
                  </w:r>
                  <w:r w:rsidRPr="00572EFA">
                    <w:rPr>
                      <w:b w:val="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Lập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luận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trong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đoạn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trích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Thúy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Kiều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báo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ân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báo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oán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17" w:type="dxa"/>
                </w:tcPr>
                <w:p w14:paraId="05884AFD" w14:textId="77777777" w:rsidR="0046759A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3317" w:type="dxa"/>
                </w:tcPr>
                <w:p w14:paraId="58B18288" w14:textId="77777777" w:rsidR="0046759A" w:rsidRDefault="0046759A" w:rsidP="0046759A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</w:tr>
            <w:tr w:rsidR="0046759A" w14:paraId="6A48390C" w14:textId="77777777" w:rsidTr="00FC792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51" w:type="dxa"/>
                  <w:gridSpan w:val="3"/>
                </w:tcPr>
                <w:p w14:paraId="15A80804" w14:textId="77777777" w:rsidR="0046759A" w:rsidRDefault="0046759A" w:rsidP="0046759A">
                  <w:pPr>
                    <w:pStyle w:val="TableParagraph"/>
                    <w:numPr>
                      <w:ilvl w:val="0"/>
                      <w:numId w:val="20"/>
                    </w:numPr>
                    <w:kinsoku w:val="0"/>
                    <w:overflowPunct w:val="0"/>
                    <w:spacing w:before="120" w:after="120"/>
                    <w:jc w:val="both"/>
                    <w:rPr>
                      <w:b w:val="0"/>
                      <w:i/>
                      <w:color w:val="002060"/>
                      <w:sz w:val="26"/>
                      <w:szCs w:val="26"/>
                    </w:rPr>
                  </w:pP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Tác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dụng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của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tố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nghị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luận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trong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VBTS:</w:t>
                  </w:r>
                </w:p>
              </w:tc>
            </w:tr>
          </w:tbl>
          <w:p w14:paraId="6FC17904" w14:textId="77777777" w:rsidR="0046759A" w:rsidRDefault="0046759A" w:rsidP="00047F28">
            <w:pPr>
              <w:pStyle w:val="TableParagraph"/>
              <w:kinsoku w:val="0"/>
              <w:overflowPunct w:val="0"/>
              <w:spacing w:before="120" w:after="120"/>
              <w:jc w:val="both"/>
              <w:rPr>
                <w:b/>
                <w:i/>
                <w:color w:val="00B050"/>
                <w:sz w:val="26"/>
                <w:szCs w:val="26"/>
              </w:rPr>
            </w:pPr>
          </w:p>
        </w:tc>
      </w:tr>
    </w:tbl>
    <w:p w14:paraId="507F6F66" w14:textId="77777777" w:rsidR="0046759A" w:rsidRDefault="0046759A" w:rsidP="00047F28">
      <w:pPr>
        <w:pStyle w:val="TableParagraph"/>
        <w:kinsoku w:val="0"/>
        <w:overflowPunct w:val="0"/>
        <w:spacing w:before="120" w:after="120"/>
        <w:jc w:val="both"/>
        <w:rPr>
          <w:b/>
          <w:i/>
          <w:color w:val="00B050"/>
          <w:sz w:val="26"/>
          <w:szCs w:val="26"/>
        </w:rPr>
      </w:pPr>
    </w:p>
    <w:p w14:paraId="43E18C5F" w14:textId="77777777" w:rsidR="0046759A" w:rsidRPr="009C5612" w:rsidRDefault="009C5612" w:rsidP="00047F28">
      <w:pPr>
        <w:pStyle w:val="TableParagraph"/>
        <w:kinsoku w:val="0"/>
        <w:overflowPunct w:val="0"/>
        <w:spacing w:before="120" w:after="120"/>
        <w:jc w:val="both"/>
        <w:rPr>
          <w:b/>
          <w:i/>
          <w:color w:val="00B050"/>
          <w:sz w:val="26"/>
          <w:szCs w:val="26"/>
        </w:rPr>
      </w:pPr>
      <w:r>
        <w:rPr>
          <w:b/>
          <w:i/>
          <w:color w:val="00B050"/>
          <w:sz w:val="26"/>
          <w:szCs w:val="26"/>
        </w:rPr>
        <w:lastRenderedPageBreak/>
        <w:t>PHIẾU HỌC TẬP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1"/>
      </w:tblGrid>
      <w:tr w:rsidR="00047F28" w14:paraId="690ACAB7" w14:textId="77777777" w:rsidTr="00047F28">
        <w:tc>
          <w:tcPr>
            <w:tcW w:w="9951" w:type="dxa"/>
          </w:tcPr>
          <w:p w14:paraId="3ED2FD11" w14:textId="77777777" w:rsidR="00047F28" w:rsidRDefault="00047F28" w:rsidP="00047F28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Đọc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văn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SGK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Ngữ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văn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tập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1</w:t>
            </w:r>
            <w:r w:rsidR="00172666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bản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văn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bản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“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N</w:t>
            </w:r>
            <w:r w:rsidRPr="00BB3D8C">
              <w:rPr>
                <w:b/>
                <w:i/>
                <w:color w:val="002060"/>
                <w:spacing w:val="-3"/>
                <w:sz w:val="26"/>
                <w:szCs w:val="26"/>
              </w:rPr>
              <w:t>g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hị</w:t>
            </w:r>
            <w:proofErr w:type="spellEnd"/>
            <w:r w:rsidRPr="00BB3D8C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Lu</w:t>
            </w:r>
            <w:r w:rsidRPr="00BB3D8C">
              <w:rPr>
                <w:b/>
                <w:i/>
                <w:color w:val="002060"/>
                <w:spacing w:val="-1"/>
                <w:sz w:val="26"/>
                <w:szCs w:val="26"/>
              </w:rPr>
              <w:t>ậ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n</w:t>
            </w:r>
            <w:proofErr w:type="spellEnd"/>
            <w:r w:rsidRPr="00BB3D8C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Tro</w:t>
            </w:r>
            <w:r w:rsidRPr="00BB3D8C">
              <w:rPr>
                <w:b/>
                <w:i/>
                <w:color w:val="002060"/>
                <w:spacing w:val="1"/>
                <w:sz w:val="26"/>
                <w:szCs w:val="26"/>
              </w:rPr>
              <w:t>n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g</w:t>
            </w:r>
            <w:proofErr w:type="spellEnd"/>
            <w:r w:rsidRPr="00BB3D8C">
              <w:rPr>
                <w:b/>
                <w:i/>
                <w:color w:val="00206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pacing w:val="2"/>
                <w:sz w:val="26"/>
                <w:szCs w:val="26"/>
              </w:rPr>
              <w:t>V</w:t>
            </w:r>
            <w:r w:rsidRPr="00BB3D8C">
              <w:rPr>
                <w:b/>
                <w:i/>
                <w:color w:val="002060"/>
                <w:spacing w:val="-1"/>
                <w:sz w:val="26"/>
                <w:szCs w:val="26"/>
              </w:rPr>
              <w:t>ă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n</w:t>
            </w:r>
            <w:proofErr w:type="spellEnd"/>
            <w:r w:rsidRPr="00BB3D8C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B</w:t>
            </w:r>
            <w:r w:rsidRPr="00BB3D8C">
              <w:rPr>
                <w:b/>
                <w:i/>
                <w:color w:val="002060"/>
                <w:spacing w:val="-1"/>
                <w:sz w:val="26"/>
                <w:szCs w:val="26"/>
              </w:rPr>
              <w:t>ả</w:t>
            </w:r>
            <w:r w:rsidRPr="00BB3D8C">
              <w:rPr>
                <w:b/>
                <w:i/>
                <w:color w:val="002060"/>
                <w:sz w:val="26"/>
                <w:szCs w:val="26"/>
              </w:rPr>
              <w:t>n</w:t>
            </w:r>
            <w:proofErr w:type="spellEnd"/>
            <w:r w:rsidRPr="00BB3D8C">
              <w:rPr>
                <w:b/>
                <w:i/>
                <w:color w:val="002060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Tự</w:t>
            </w:r>
            <w:proofErr w:type="spellEnd"/>
            <w:r w:rsidRPr="00BB3D8C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BB3D8C">
              <w:rPr>
                <w:b/>
                <w:i/>
                <w:color w:val="002060"/>
                <w:sz w:val="26"/>
                <w:szCs w:val="26"/>
              </w:rPr>
              <w:t>Sự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>”</w:t>
            </w:r>
          </w:p>
          <w:p w14:paraId="3F4345E0" w14:textId="77777777" w:rsidR="00047F28" w:rsidRDefault="00047F28" w:rsidP="00047F28">
            <w:pPr>
              <w:pStyle w:val="TableParagraph"/>
              <w:kinsoku w:val="0"/>
              <w:overflowPunct w:val="0"/>
              <w:spacing w:before="120" w:after="120"/>
              <w:jc w:val="both"/>
              <w:rPr>
                <w:b/>
                <w:i/>
                <w:color w:val="002060"/>
                <w:sz w:val="26"/>
                <w:szCs w:val="26"/>
              </w:rPr>
            </w:pPr>
            <w:r>
              <w:rPr>
                <w:b/>
                <w:i/>
                <w:color w:val="002060"/>
                <w:sz w:val="26"/>
                <w:szCs w:val="26"/>
              </w:rPr>
              <w:t xml:space="preserve">137 – 138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phần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tìm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hiểu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yếu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tố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trong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VB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tự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sự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và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trả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lời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câu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hỏi</w:t>
            </w:r>
            <w:proofErr w:type="spellEnd"/>
            <w:r w:rsidR="00172666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72666">
              <w:rPr>
                <w:b/>
                <w:i/>
                <w:color w:val="002060"/>
                <w:sz w:val="26"/>
                <w:szCs w:val="26"/>
              </w:rPr>
              <w:t>cho</w:t>
            </w:r>
            <w:proofErr w:type="spellEnd"/>
            <w:r w:rsidR="00172666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72666">
              <w:rPr>
                <w:b/>
                <w:i/>
                <w:color w:val="002060"/>
                <w:sz w:val="26"/>
                <w:szCs w:val="26"/>
              </w:rPr>
              <w:t>bài</w:t>
            </w:r>
            <w:proofErr w:type="spellEnd"/>
            <w:r w:rsidR="00172666"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172666">
              <w:rPr>
                <w:b/>
                <w:i/>
                <w:color w:val="002060"/>
                <w:sz w:val="26"/>
                <w:szCs w:val="26"/>
              </w:rPr>
              <w:t>tập</w:t>
            </w:r>
            <w:proofErr w:type="spellEnd"/>
            <w:r w:rsidR="00172666">
              <w:rPr>
                <w:b/>
                <w:i/>
                <w:color w:val="002060"/>
                <w:sz w:val="26"/>
                <w:szCs w:val="26"/>
              </w:rPr>
              <w:t xml:space="preserve"> 1,2 SGK/139</w:t>
            </w:r>
            <w:r w:rsidR="00AA18E6">
              <w:rPr>
                <w:b/>
                <w:i/>
                <w:color w:val="002060"/>
                <w:sz w:val="26"/>
                <w:szCs w:val="26"/>
              </w:rPr>
              <w:t>.</w:t>
            </w:r>
          </w:p>
          <w:tbl>
            <w:tblPr>
              <w:tblStyle w:val="GridTable6Colorful-Accent4"/>
              <w:tblW w:w="0" w:type="auto"/>
              <w:tblLook w:val="04A0" w:firstRow="1" w:lastRow="0" w:firstColumn="1" w:lastColumn="0" w:noHBand="0" w:noVBand="1"/>
            </w:tblPr>
            <w:tblGrid>
              <w:gridCol w:w="3245"/>
              <w:gridCol w:w="3239"/>
              <w:gridCol w:w="3241"/>
            </w:tblGrid>
            <w:tr w:rsidR="009C5612" w14:paraId="74EBC9F1" w14:textId="77777777" w:rsidTr="009C561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5" w:type="dxa"/>
                </w:tcPr>
                <w:p w14:paraId="12DC6DE8" w14:textId="77777777" w:rsidR="009C5612" w:rsidRP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center"/>
                    <w:rPr>
                      <w:i/>
                      <w:color w:val="002060"/>
                      <w:sz w:val="26"/>
                      <w:szCs w:val="26"/>
                    </w:rPr>
                  </w:pPr>
                  <w:r w:rsidRPr="009C5612">
                    <w:rPr>
                      <w:i/>
                      <w:color w:val="002060"/>
                      <w:sz w:val="26"/>
                      <w:szCs w:val="26"/>
                    </w:rPr>
                    <w:t>CÂU HỎI</w:t>
                  </w:r>
                </w:p>
              </w:tc>
              <w:tc>
                <w:tcPr>
                  <w:tcW w:w="3239" w:type="dxa"/>
                </w:tcPr>
                <w:p w14:paraId="2D71145B" w14:textId="77777777" w:rsidR="009C5612" w:rsidRP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2060"/>
                      <w:sz w:val="26"/>
                      <w:szCs w:val="26"/>
                    </w:rPr>
                  </w:pPr>
                  <w:r w:rsidRPr="009C5612">
                    <w:rPr>
                      <w:i/>
                      <w:color w:val="002060"/>
                      <w:sz w:val="26"/>
                      <w:szCs w:val="26"/>
                    </w:rPr>
                    <w:t>CHI TIẾT</w:t>
                  </w:r>
                </w:p>
              </w:tc>
              <w:tc>
                <w:tcPr>
                  <w:tcW w:w="3241" w:type="dxa"/>
                </w:tcPr>
                <w:p w14:paraId="6626ADF0" w14:textId="77777777" w:rsidR="009C5612" w:rsidRP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color w:val="002060"/>
                      <w:sz w:val="26"/>
                      <w:szCs w:val="26"/>
                    </w:rPr>
                  </w:pPr>
                  <w:r w:rsidRPr="009C5612">
                    <w:rPr>
                      <w:i/>
                      <w:color w:val="002060"/>
                      <w:sz w:val="26"/>
                      <w:szCs w:val="26"/>
                    </w:rPr>
                    <w:t>ĐIỀU THUYẾT PHỤC</w:t>
                  </w:r>
                </w:p>
              </w:tc>
            </w:tr>
            <w:tr w:rsidR="009C5612" w14:paraId="5A29529B" w14:textId="77777777" w:rsidTr="009C56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5" w:type="dxa"/>
                </w:tcPr>
                <w:p w14:paraId="14AF2920" w14:textId="77777777" w:rsidR="009C5612" w:rsidRPr="00572EFA" w:rsidRDefault="009C5612" w:rsidP="009C5612">
                  <w:pP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EFA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Đoạn (a) : Đoạn trích “Lão Hạc” </w:t>
                  </w:r>
                </w:p>
              </w:tc>
              <w:tc>
                <w:tcPr>
                  <w:tcW w:w="3239" w:type="dxa"/>
                </w:tcPr>
                <w:p w14:paraId="1EC96CCB" w14:textId="77777777" w:rsid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3241" w:type="dxa"/>
                </w:tcPr>
                <w:p w14:paraId="305F7C1E" w14:textId="77777777" w:rsid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</w:tr>
            <w:tr w:rsidR="009C5612" w14:paraId="4DBEE092" w14:textId="77777777" w:rsidTr="009C561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5" w:type="dxa"/>
                </w:tcPr>
                <w:p w14:paraId="7E52D7A0" w14:textId="77777777" w:rsidR="009C5612" w:rsidRPr="00572EFA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rPr>
                      <w:b w:val="0"/>
                      <w:i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3239" w:type="dxa"/>
                </w:tcPr>
                <w:p w14:paraId="4B2714BA" w14:textId="77777777" w:rsid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3241" w:type="dxa"/>
                </w:tcPr>
                <w:p w14:paraId="35530A4C" w14:textId="77777777" w:rsid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</w:tr>
            <w:tr w:rsidR="009C5612" w14:paraId="385C9F1F" w14:textId="77777777" w:rsidTr="009C56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45" w:type="dxa"/>
                </w:tcPr>
                <w:p w14:paraId="2EBA2E83" w14:textId="77777777" w:rsidR="009C5612" w:rsidRPr="00572EFA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rPr>
                      <w:b w:val="0"/>
                      <w:i/>
                      <w:color w:val="002060"/>
                      <w:sz w:val="28"/>
                      <w:szCs w:val="28"/>
                    </w:rPr>
                  </w:pPr>
                  <w:r w:rsidRPr="00572EFA">
                    <w:rPr>
                      <w:b w:val="0"/>
                      <w:i/>
                      <w:color w:val="002060"/>
                      <w:sz w:val="28"/>
                      <w:szCs w:val="28"/>
                    </w:rPr>
                    <w:t>b</w:t>
                  </w:r>
                  <w:r w:rsidRPr="00572EFA">
                    <w:rPr>
                      <w:b w:val="0"/>
                    </w:rPr>
                    <w:t>.  </w:t>
                  </w:r>
                  <w:proofErr w:type="spellStart"/>
                  <w:r w:rsidRPr="00572EFA">
                    <w:rPr>
                      <w:b w:val="0"/>
                    </w:rPr>
                    <w:t>Đ</w:t>
                  </w:r>
                  <w:r>
                    <w:rPr>
                      <w:b w:val="0"/>
                      <w:sz w:val="28"/>
                      <w:szCs w:val="28"/>
                    </w:rPr>
                    <w:t>oạn</w:t>
                  </w:r>
                  <w:proofErr w:type="spellEnd"/>
                  <w:r>
                    <w:rPr>
                      <w:b w:val="0"/>
                      <w:sz w:val="28"/>
                      <w:szCs w:val="28"/>
                    </w:rPr>
                    <w:t xml:space="preserve"> (b)</w:t>
                  </w:r>
                  <w:r w:rsidRPr="00572EFA">
                    <w:rPr>
                      <w:b w:val="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Lập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luận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trong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đoạn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trích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Thúy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Kiều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báo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ân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báo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72EFA">
                    <w:rPr>
                      <w:b w:val="0"/>
                      <w:sz w:val="28"/>
                      <w:szCs w:val="28"/>
                    </w:rPr>
                    <w:t>oán</w:t>
                  </w:r>
                  <w:proofErr w:type="spellEnd"/>
                  <w:r w:rsidRPr="00572EFA">
                    <w:rPr>
                      <w:b w:val="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239" w:type="dxa"/>
                </w:tcPr>
                <w:p w14:paraId="37971987" w14:textId="77777777" w:rsid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  <w:tc>
                <w:tcPr>
                  <w:tcW w:w="3241" w:type="dxa"/>
                </w:tcPr>
                <w:p w14:paraId="3ABB23E3" w14:textId="77777777" w:rsidR="009C5612" w:rsidRDefault="009C5612" w:rsidP="009C5612">
                  <w:pPr>
                    <w:pStyle w:val="TableParagraph"/>
                    <w:kinsoku w:val="0"/>
                    <w:overflowPunct w:val="0"/>
                    <w:spacing w:before="120"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i/>
                      <w:color w:val="002060"/>
                      <w:sz w:val="26"/>
                      <w:szCs w:val="26"/>
                    </w:rPr>
                  </w:pPr>
                </w:p>
              </w:tc>
            </w:tr>
            <w:tr w:rsidR="009C5612" w14:paraId="49FA8CCB" w14:textId="77777777" w:rsidTr="009C561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725" w:type="dxa"/>
                  <w:gridSpan w:val="3"/>
                </w:tcPr>
                <w:p w14:paraId="54513211" w14:textId="77777777" w:rsidR="009C5612" w:rsidRDefault="009C5612" w:rsidP="009C5612">
                  <w:pPr>
                    <w:pStyle w:val="TableParagraph"/>
                    <w:numPr>
                      <w:ilvl w:val="0"/>
                      <w:numId w:val="20"/>
                    </w:numPr>
                    <w:kinsoku w:val="0"/>
                    <w:overflowPunct w:val="0"/>
                    <w:spacing w:before="120" w:after="120"/>
                    <w:jc w:val="both"/>
                    <w:rPr>
                      <w:b w:val="0"/>
                      <w:i/>
                      <w:color w:val="002060"/>
                      <w:sz w:val="26"/>
                      <w:szCs w:val="26"/>
                    </w:rPr>
                  </w:pP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Tác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dụng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của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yếu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tố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nghị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luận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>trong</w:t>
                  </w:r>
                  <w:proofErr w:type="spellEnd"/>
                  <w:r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VBTS:</w:t>
                  </w:r>
                  <w:r w:rsidR="000C2D05">
                    <w:rPr>
                      <w:bCs w:val="0"/>
                      <w:i/>
                      <w:color w:val="00206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2BF820B0" w14:textId="77777777" w:rsidR="00047F28" w:rsidRDefault="00047F28" w:rsidP="00927C02">
            <w:pPr>
              <w:pStyle w:val="TableParagraph"/>
              <w:kinsoku w:val="0"/>
              <w:overflowPunct w:val="0"/>
              <w:spacing w:before="120" w:after="120"/>
              <w:rPr>
                <w:b/>
                <w:i/>
                <w:color w:val="002060"/>
                <w:sz w:val="26"/>
                <w:szCs w:val="26"/>
              </w:rPr>
            </w:pPr>
          </w:p>
        </w:tc>
      </w:tr>
    </w:tbl>
    <w:p w14:paraId="5E0FB2F5" w14:textId="77777777" w:rsidR="003D74E5" w:rsidRPr="009C5612" w:rsidRDefault="003D74E5" w:rsidP="003D74E5">
      <w:pPr>
        <w:pStyle w:val="TableParagraph"/>
        <w:kinsoku w:val="0"/>
        <w:overflowPunct w:val="0"/>
        <w:spacing w:before="120" w:after="120"/>
        <w:jc w:val="both"/>
        <w:rPr>
          <w:b/>
          <w:i/>
          <w:color w:val="00B050"/>
          <w:sz w:val="26"/>
          <w:szCs w:val="26"/>
        </w:rPr>
      </w:pPr>
      <w:r>
        <w:rPr>
          <w:b/>
          <w:i/>
          <w:color w:val="00B050"/>
          <w:sz w:val="26"/>
          <w:szCs w:val="26"/>
        </w:rPr>
        <w:t xml:space="preserve">PHIẾU HỌC TẬP </w:t>
      </w:r>
      <w:r w:rsidR="009A7AA9">
        <w:rPr>
          <w:b/>
          <w:i/>
          <w:color w:val="00B050"/>
          <w:sz w:val="26"/>
          <w:szCs w:val="26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1"/>
      </w:tblGrid>
      <w:tr w:rsidR="003D74E5" w14:paraId="366E5ECE" w14:textId="77777777" w:rsidTr="003D74E5">
        <w:tc>
          <w:tcPr>
            <w:tcW w:w="9951" w:type="dxa"/>
          </w:tcPr>
          <w:p w14:paraId="1B515119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Viết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một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đoạn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văn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tự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sự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kể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về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những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lời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dạy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của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người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bà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thân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002060"/>
                <w:sz w:val="26"/>
                <w:szCs w:val="26"/>
              </w:rPr>
              <w:t>yêu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 (</w:t>
            </w:r>
            <w:proofErr w:type="spellStart"/>
            <w:proofErr w:type="gramEnd"/>
            <w:r>
              <w:rPr>
                <w:b/>
                <w:i/>
                <w:color w:val="002060"/>
                <w:sz w:val="26"/>
                <w:szCs w:val="26"/>
              </w:rPr>
              <w:t>trong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đó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có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sử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dụng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yếu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tố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nghị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luận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>)</w:t>
            </w:r>
          </w:p>
          <w:p w14:paraId="19A0FBBC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Gợi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ý: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Sử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dụng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các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câu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ca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dao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tục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ngữ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mà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bà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để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dạy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bảo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 xml:space="preserve"> con </w:t>
            </w:r>
            <w:proofErr w:type="spellStart"/>
            <w:r>
              <w:rPr>
                <w:b/>
                <w:i/>
                <w:color w:val="002060"/>
                <w:sz w:val="26"/>
                <w:szCs w:val="26"/>
              </w:rPr>
              <w:t>cháu</w:t>
            </w:r>
            <w:proofErr w:type="spellEnd"/>
            <w:r>
              <w:rPr>
                <w:b/>
                <w:i/>
                <w:color w:val="002060"/>
                <w:sz w:val="26"/>
                <w:szCs w:val="26"/>
              </w:rPr>
              <w:t>.</w:t>
            </w:r>
          </w:p>
          <w:p w14:paraId="4FE611FE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484D2E0A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53EC1DA2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2439AE30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53DC3536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41F24749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06A5A03A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1B008958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7EA1B840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1D2673CD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67353F62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00CD907C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692C9E84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  <w:p w14:paraId="6FCA1401" w14:textId="77777777" w:rsidR="003D74E5" w:rsidRDefault="003D74E5" w:rsidP="00BB3D8C">
            <w:pPr>
              <w:pStyle w:val="TableParagraph"/>
              <w:kinsoku w:val="0"/>
              <w:overflowPunct w:val="0"/>
              <w:spacing w:before="120" w:after="120"/>
              <w:jc w:val="center"/>
              <w:rPr>
                <w:b/>
                <w:i/>
                <w:color w:val="002060"/>
                <w:sz w:val="26"/>
                <w:szCs w:val="26"/>
              </w:rPr>
            </w:pPr>
          </w:p>
        </w:tc>
      </w:tr>
    </w:tbl>
    <w:p w14:paraId="4337C2CD" w14:textId="77777777" w:rsidR="00047F28" w:rsidRDefault="00047F28" w:rsidP="00BB3D8C">
      <w:pPr>
        <w:pStyle w:val="TableParagraph"/>
        <w:kinsoku w:val="0"/>
        <w:overflowPunct w:val="0"/>
        <w:spacing w:before="120" w:after="120"/>
        <w:jc w:val="center"/>
        <w:rPr>
          <w:b/>
          <w:i/>
          <w:color w:val="002060"/>
          <w:sz w:val="26"/>
          <w:szCs w:val="26"/>
        </w:rPr>
      </w:pPr>
    </w:p>
    <w:p w14:paraId="4D3914A1" w14:textId="77777777" w:rsidR="00047F28" w:rsidRDefault="00047F28" w:rsidP="0046759A">
      <w:pPr>
        <w:pStyle w:val="TableParagraph"/>
        <w:kinsoku w:val="0"/>
        <w:overflowPunct w:val="0"/>
        <w:spacing w:before="120" w:after="120"/>
        <w:jc w:val="both"/>
        <w:rPr>
          <w:b/>
          <w:i/>
          <w:color w:val="00B050"/>
          <w:sz w:val="26"/>
          <w:szCs w:val="26"/>
        </w:rPr>
      </w:pPr>
    </w:p>
    <w:p w14:paraId="21D93C62" w14:textId="77777777" w:rsidR="00704F4D" w:rsidRPr="00BB3D8C" w:rsidRDefault="00704F4D" w:rsidP="00704F4D">
      <w:pPr>
        <w:pStyle w:val="TableParagraph"/>
        <w:kinsoku w:val="0"/>
        <w:overflowPunct w:val="0"/>
        <w:spacing w:before="120" w:after="120"/>
        <w:jc w:val="both"/>
        <w:rPr>
          <w:b/>
          <w:i/>
          <w:color w:val="002060"/>
          <w:sz w:val="26"/>
          <w:szCs w:val="26"/>
        </w:rPr>
      </w:pPr>
    </w:p>
    <w:sectPr w:rsidR="00704F4D" w:rsidRPr="00BB3D8C" w:rsidSect="00617789">
      <w:footerReference w:type="default" r:id="rId8"/>
      <w:pgSz w:w="12240" w:h="15840"/>
      <w:pgMar w:top="284" w:right="839" w:bottom="2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F0CD8" w14:textId="77777777" w:rsidR="00AD7A6C" w:rsidRDefault="00AD7A6C" w:rsidP="004D1024">
      <w:r>
        <w:separator/>
      </w:r>
    </w:p>
  </w:endnote>
  <w:endnote w:type="continuationSeparator" w:id="0">
    <w:p w14:paraId="7EFE683B" w14:textId="77777777" w:rsidR="00AD7A6C" w:rsidRDefault="00AD7A6C" w:rsidP="004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8358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CDF55" w14:textId="77777777" w:rsidR="00C356C0" w:rsidRDefault="00C356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08D22" w14:textId="77777777" w:rsidR="00C356C0" w:rsidRDefault="00C35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501FE" w14:textId="77777777" w:rsidR="00AD7A6C" w:rsidRDefault="00AD7A6C" w:rsidP="004D1024">
      <w:r>
        <w:separator/>
      </w:r>
    </w:p>
  </w:footnote>
  <w:footnote w:type="continuationSeparator" w:id="0">
    <w:p w14:paraId="33A77196" w14:textId="77777777" w:rsidR="00AD7A6C" w:rsidRDefault="00AD7A6C" w:rsidP="004D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7BBC"/>
    <w:multiLevelType w:val="hybridMultilevel"/>
    <w:tmpl w:val="1708CDE8"/>
    <w:lvl w:ilvl="0" w:tplc="BF48B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2AD"/>
    <w:multiLevelType w:val="hybridMultilevel"/>
    <w:tmpl w:val="18886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1F2"/>
    <w:multiLevelType w:val="hybridMultilevel"/>
    <w:tmpl w:val="26F6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1824"/>
    <w:multiLevelType w:val="hybridMultilevel"/>
    <w:tmpl w:val="EAA42422"/>
    <w:lvl w:ilvl="0" w:tplc="45FA13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F57"/>
    <w:multiLevelType w:val="hybridMultilevel"/>
    <w:tmpl w:val="FEE2C444"/>
    <w:lvl w:ilvl="0" w:tplc="AB3E01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4EC4"/>
    <w:multiLevelType w:val="hybridMultilevel"/>
    <w:tmpl w:val="D1F0699A"/>
    <w:lvl w:ilvl="0" w:tplc="8006010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01DF"/>
    <w:multiLevelType w:val="hybridMultilevel"/>
    <w:tmpl w:val="FDE00F82"/>
    <w:lvl w:ilvl="0" w:tplc="905A76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833D6"/>
    <w:multiLevelType w:val="hybridMultilevel"/>
    <w:tmpl w:val="82D2325A"/>
    <w:lvl w:ilvl="0" w:tplc="C1546B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264C"/>
    <w:multiLevelType w:val="hybridMultilevel"/>
    <w:tmpl w:val="83B2D600"/>
    <w:lvl w:ilvl="0" w:tplc="7DE2CC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863B8"/>
    <w:multiLevelType w:val="hybridMultilevel"/>
    <w:tmpl w:val="BC78D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12498"/>
    <w:multiLevelType w:val="hybridMultilevel"/>
    <w:tmpl w:val="7CBEF1B4"/>
    <w:lvl w:ilvl="0" w:tplc="A330D4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04DA3"/>
    <w:multiLevelType w:val="hybridMultilevel"/>
    <w:tmpl w:val="C3FAC4BA"/>
    <w:lvl w:ilvl="0" w:tplc="595EEE2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39A2"/>
    <w:multiLevelType w:val="hybridMultilevel"/>
    <w:tmpl w:val="F2AC78CE"/>
    <w:lvl w:ilvl="0" w:tplc="F8069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B2023"/>
    <w:multiLevelType w:val="hybridMultilevel"/>
    <w:tmpl w:val="9580B618"/>
    <w:lvl w:ilvl="0" w:tplc="5720DF7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368B5"/>
    <w:multiLevelType w:val="hybridMultilevel"/>
    <w:tmpl w:val="582CFB2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A4B496A"/>
    <w:multiLevelType w:val="hybridMultilevel"/>
    <w:tmpl w:val="4718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449D8"/>
    <w:multiLevelType w:val="hybridMultilevel"/>
    <w:tmpl w:val="0786E114"/>
    <w:lvl w:ilvl="0" w:tplc="60D684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0C159A"/>
    <w:multiLevelType w:val="hybridMultilevel"/>
    <w:tmpl w:val="3B906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B57"/>
    <w:multiLevelType w:val="hybridMultilevel"/>
    <w:tmpl w:val="53D8F27A"/>
    <w:lvl w:ilvl="0" w:tplc="A64E7A8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B1B56"/>
    <w:multiLevelType w:val="hybridMultilevel"/>
    <w:tmpl w:val="FBE881CC"/>
    <w:lvl w:ilvl="0" w:tplc="753A9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36DD"/>
    <w:multiLevelType w:val="hybridMultilevel"/>
    <w:tmpl w:val="EB0E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B7EFB"/>
    <w:multiLevelType w:val="hybridMultilevel"/>
    <w:tmpl w:val="B2526FC8"/>
    <w:lvl w:ilvl="0" w:tplc="A4E8D826"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  <w:b w:val="0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21"/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7"/>
  </w:num>
  <w:num w:numId="19">
    <w:abstractNumId w:val="9"/>
  </w:num>
  <w:num w:numId="20">
    <w:abstractNumId w:val="1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8"/>
    <w:rsid w:val="0000500E"/>
    <w:rsid w:val="00006EA4"/>
    <w:rsid w:val="00017F3C"/>
    <w:rsid w:val="00034D25"/>
    <w:rsid w:val="00047F28"/>
    <w:rsid w:val="00051093"/>
    <w:rsid w:val="000710ED"/>
    <w:rsid w:val="00080A33"/>
    <w:rsid w:val="0008290F"/>
    <w:rsid w:val="000A4796"/>
    <w:rsid w:val="000C2D05"/>
    <w:rsid w:val="000D0A43"/>
    <w:rsid w:val="000E572B"/>
    <w:rsid w:val="000F46C9"/>
    <w:rsid w:val="00124447"/>
    <w:rsid w:val="00131928"/>
    <w:rsid w:val="00140BE9"/>
    <w:rsid w:val="001668AB"/>
    <w:rsid w:val="00172666"/>
    <w:rsid w:val="00182724"/>
    <w:rsid w:val="001A3AB4"/>
    <w:rsid w:val="001A7B11"/>
    <w:rsid w:val="001C3CC3"/>
    <w:rsid w:val="001D7AB7"/>
    <w:rsid w:val="001E2AE0"/>
    <w:rsid w:val="00204737"/>
    <w:rsid w:val="0021352F"/>
    <w:rsid w:val="00277ADF"/>
    <w:rsid w:val="002D089E"/>
    <w:rsid w:val="002D26BC"/>
    <w:rsid w:val="002E3488"/>
    <w:rsid w:val="002F76F2"/>
    <w:rsid w:val="00314600"/>
    <w:rsid w:val="00360BF3"/>
    <w:rsid w:val="003821E3"/>
    <w:rsid w:val="00393F12"/>
    <w:rsid w:val="0039650F"/>
    <w:rsid w:val="003A2CC4"/>
    <w:rsid w:val="003D74E5"/>
    <w:rsid w:val="003E261E"/>
    <w:rsid w:val="003F6FD0"/>
    <w:rsid w:val="00411905"/>
    <w:rsid w:val="00424D3F"/>
    <w:rsid w:val="00437F2A"/>
    <w:rsid w:val="0046759A"/>
    <w:rsid w:val="00483D19"/>
    <w:rsid w:val="004D1024"/>
    <w:rsid w:val="004E36F1"/>
    <w:rsid w:val="004F440D"/>
    <w:rsid w:val="00506872"/>
    <w:rsid w:val="005620E4"/>
    <w:rsid w:val="00572EFA"/>
    <w:rsid w:val="00581537"/>
    <w:rsid w:val="005C2B5D"/>
    <w:rsid w:val="005C76BB"/>
    <w:rsid w:val="005D4DE6"/>
    <w:rsid w:val="005E248E"/>
    <w:rsid w:val="00617789"/>
    <w:rsid w:val="00635C67"/>
    <w:rsid w:val="006A1D9C"/>
    <w:rsid w:val="006B071B"/>
    <w:rsid w:val="00704F4D"/>
    <w:rsid w:val="0071348C"/>
    <w:rsid w:val="007159B5"/>
    <w:rsid w:val="00721E84"/>
    <w:rsid w:val="00725B7F"/>
    <w:rsid w:val="007369F7"/>
    <w:rsid w:val="00784EF1"/>
    <w:rsid w:val="00786DA9"/>
    <w:rsid w:val="007B38A5"/>
    <w:rsid w:val="007F3187"/>
    <w:rsid w:val="0085034A"/>
    <w:rsid w:val="00851C2C"/>
    <w:rsid w:val="00861F3B"/>
    <w:rsid w:val="008906B2"/>
    <w:rsid w:val="008A027C"/>
    <w:rsid w:val="008B43D3"/>
    <w:rsid w:val="008B511B"/>
    <w:rsid w:val="008D6713"/>
    <w:rsid w:val="009237A4"/>
    <w:rsid w:val="00927C02"/>
    <w:rsid w:val="009414DF"/>
    <w:rsid w:val="009564CF"/>
    <w:rsid w:val="0097540B"/>
    <w:rsid w:val="00985B15"/>
    <w:rsid w:val="00996BD6"/>
    <w:rsid w:val="00997CC5"/>
    <w:rsid w:val="009A7AA9"/>
    <w:rsid w:val="009B72BC"/>
    <w:rsid w:val="009C3C93"/>
    <w:rsid w:val="009C5612"/>
    <w:rsid w:val="009E368B"/>
    <w:rsid w:val="00A114B6"/>
    <w:rsid w:val="00A44626"/>
    <w:rsid w:val="00A529A7"/>
    <w:rsid w:val="00A75F14"/>
    <w:rsid w:val="00A93D2D"/>
    <w:rsid w:val="00AA18E6"/>
    <w:rsid w:val="00AA4549"/>
    <w:rsid w:val="00AB136A"/>
    <w:rsid w:val="00AB7CDE"/>
    <w:rsid w:val="00AD5941"/>
    <w:rsid w:val="00AD7A6C"/>
    <w:rsid w:val="00AF1F31"/>
    <w:rsid w:val="00B01FD7"/>
    <w:rsid w:val="00B17E10"/>
    <w:rsid w:val="00B363DC"/>
    <w:rsid w:val="00B36861"/>
    <w:rsid w:val="00B87256"/>
    <w:rsid w:val="00BB3D8C"/>
    <w:rsid w:val="00BB5518"/>
    <w:rsid w:val="00BD36C8"/>
    <w:rsid w:val="00BE6CEE"/>
    <w:rsid w:val="00C019FD"/>
    <w:rsid w:val="00C32C6E"/>
    <w:rsid w:val="00C356C0"/>
    <w:rsid w:val="00C56340"/>
    <w:rsid w:val="00C61DF3"/>
    <w:rsid w:val="00C7287C"/>
    <w:rsid w:val="00C81558"/>
    <w:rsid w:val="00CA075D"/>
    <w:rsid w:val="00CB1B9E"/>
    <w:rsid w:val="00CD2212"/>
    <w:rsid w:val="00D33DEE"/>
    <w:rsid w:val="00D36139"/>
    <w:rsid w:val="00D75906"/>
    <w:rsid w:val="00D80116"/>
    <w:rsid w:val="00D92B5D"/>
    <w:rsid w:val="00DA11FD"/>
    <w:rsid w:val="00DA6ADD"/>
    <w:rsid w:val="00DB56B5"/>
    <w:rsid w:val="00DB6D32"/>
    <w:rsid w:val="00DC0B31"/>
    <w:rsid w:val="00DD6F4C"/>
    <w:rsid w:val="00DF2E7A"/>
    <w:rsid w:val="00E30FB7"/>
    <w:rsid w:val="00E325E7"/>
    <w:rsid w:val="00E571A9"/>
    <w:rsid w:val="00E60A9C"/>
    <w:rsid w:val="00E73DE9"/>
    <w:rsid w:val="00E82558"/>
    <w:rsid w:val="00E95608"/>
    <w:rsid w:val="00EA1DBA"/>
    <w:rsid w:val="00EE5C31"/>
    <w:rsid w:val="00F069DA"/>
    <w:rsid w:val="00F302CE"/>
    <w:rsid w:val="00F31E2D"/>
    <w:rsid w:val="00F73A62"/>
    <w:rsid w:val="00FB276A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D7FEC"/>
  <w15:docId w15:val="{76E1C6B4-2597-4301-BD15-64321158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28"/>
    <w:pPr>
      <w:spacing w:after="0" w:line="240" w:lineRule="auto"/>
    </w:pPr>
    <w:rPr>
      <w:rFonts w:ascii="Calibri" w:eastAsia="Calibri" w:hAnsi="Calibri" w:cs="Times New Roman"/>
      <w:sz w:val="24"/>
      <w:szCs w:val="24"/>
      <w:lang w:val="vi-VN"/>
    </w:rPr>
  </w:style>
  <w:style w:type="paragraph" w:styleId="Heading2">
    <w:name w:val="heading 2"/>
    <w:basedOn w:val="Normal"/>
    <w:link w:val="Heading2Char"/>
    <w:uiPriority w:val="9"/>
    <w:qFormat/>
    <w:rsid w:val="0021352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9DA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437F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E6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906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8906B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8906B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8906B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8906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906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4">
    <w:name w:val="Light Grid Accent 4"/>
    <w:basedOn w:val="TableNormal"/>
    <w:uiPriority w:val="62"/>
    <w:rsid w:val="008906B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">
    <w:name w:val="Light Shading"/>
    <w:basedOn w:val="TableNormal"/>
    <w:uiPriority w:val="60"/>
    <w:rsid w:val="00DD6F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DD6F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DD6F4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DD6F4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DD6F4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F302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302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F302C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F302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302C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3187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87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E825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825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82558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2558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2">
    <w:name w:val="Grid Table 2"/>
    <w:basedOn w:val="TableNormal"/>
    <w:uiPriority w:val="47"/>
    <w:rsid w:val="00E8255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E825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E8255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E825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6">
    <w:name w:val="Grid Table 3 Accent 6"/>
    <w:basedOn w:val="TableNormal"/>
    <w:uiPriority w:val="48"/>
    <w:rsid w:val="001D7AB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D7AB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">
    <w:name w:val="Grid Table 3"/>
    <w:basedOn w:val="TableNormal"/>
    <w:uiPriority w:val="48"/>
    <w:rsid w:val="001D7AB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B17E1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3">
    <w:name w:val="List Table 3 Accent 3"/>
    <w:basedOn w:val="TableNormal"/>
    <w:uiPriority w:val="48"/>
    <w:rsid w:val="00DC0B3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0B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84EF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050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114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277A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1537"/>
    <w:rPr>
      <w:color w:val="0000FF"/>
      <w:u w:val="single"/>
    </w:rPr>
  </w:style>
  <w:style w:type="table" w:styleId="GridTable6Colorful-Accent4">
    <w:name w:val="Grid Table 6 Colorful Accent 4"/>
    <w:basedOn w:val="TableNormal"/>
    <w:uiPriority w:val="51"/>
    <w:rsid w:val="0031460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">
    <w:name w:val="Grid Table 1 Light"/>
    <w:basedOn w:val="TableNormal"/>
    <w:uiPriority w:val="46"/>
    <w:rsid w:val="00C32C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C32C6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D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024"/>
    <w:rPr>
      <w:rFonts w:ascii="Calibri" w:eastAsia="Calibri" w:hAnsi="Calibri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D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024"/>
    <w:rPr>
      <w:rFonts w:ascii="Calibri" w:eastAsia="Calibri" w:hAnsi="Calibri" w:cs="Times New Roman"/>
      <w:sz w:val="24"/>
      <w:szCs w:val="24"/>
      <w:lang w:val="vi-VN"/>
    </w:rPr>
  </w:style>
  <w:style w:type="table" w:styleId="GridTable4-Accent6">
    <w:name w:val="Grid Table 4 Accent 6"/>
    <w:basedOn w:val="TableNormal"/>
    <w:uiPriority w:val="49"/>
    <w:rsid w:val="001668A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135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276A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Emphasis">
    <w:name w:val="Emphasis"/>
    <w:basedOn w:val="DefaultParagraphFont"/>
    <w:uiPriority w:val="20"/>
    <w:qFormat/>
    <w:rsid w:val="00FB276A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E73D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4189-6BAA-41B6-9D75-3F87C6B4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2021-11-02T06:34:00Z</dcterms:created>
  <dcterms:modified xsi:type="dcterms:W3CDTF">2021-11-13T11:34:00Z</dcterms:modified>
</cp:coreProperties>
</file>